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58" w:rsidRPr="0062251C" w:rsidRDefault="00840E58" w:rsidP="00695C9A">
      <w:pPr>
        <w:spacing w:line="580" w:lineRule="exact"/>
        <w:rPr>
          <w:rFonts w:eastAsia="仿宋" w:hint="eastAsia"/>
          <w:b/>
          <w:sz w:val="32"/>
          <w:szCs w:val="32"/>
        </w:rPr>
      </w:pPr>
      <w:r w:rsidRPr="0062251C">
        <w:rPr>
          <w:rFonts w:eastAsia="仿宋"/>
          <w:b/>
          <w:sz w:val="32"/>
          <w:szCs w:val="32"/>
        </w:rPr>
        <w:t>附件</w:t>
      </w:r>
      <w:r w:rsidR="00637B32">
        <w:rPr>
          <w:rFonts w:eastAsia="仿宋" w:hint="eastAsia"/>
          <w:b/>
          <w:sz w:val="32"/>
          <w:szCs w:val="32"/>
        </w:rPr>
        <w:t>2</w:t>
      </w:r>
    </w:p>
    <w:p w:rsidR="00AF42A7" w:rsidRPr="00D10E37" w:rsidRDefault="00AF42A7" w:rsidP="00695C9A">
      <w:pPr>
        <w:spacing w:line="580" w:lineRule="exact"/>
        <w:jc w:val="center"/>
        <w:rPr>
          <w:rFonts w:eastAsia="华文中宋" w:hint="eastAsia"/>
          <w:sz w:val="44"/>
          <w:szCs w:val="44"/>
        </w:rPr>
      </w:pPr>
      <w:r w:rsidRPr="00D10E37">
        <w:rPr>
          <w:rFonts w:eastAsia="华文中宋" w:hAnsi="华文中宋" w:hint="eastAsia"/>
          <w:sz w:val="44"/>
          <w:szCs w:val="44"/>
        </w:rPr>
        <w:t>国家科学技术奖提名制实施办法（试行）</w:t>
      </w:r>
    </w:p>
    <w:p w:rsidR="00AF42A7" w:rsidRPr="0062251C" w:rsidRDefault="00AF42A7" w:rsidP="00695C9A">
      <w:pPr>
        <w:spacing w:line="580" w:lineRule="exact"/>
        <w:jc w:val="center"/>
        <w:rPr>
          <w:rFonts w:eastAsia="仿宋" w:hint="eastAsia"/>
          <w:b/>
          <w:bCs/>
          <w:sz w:val="32"/>
        </w:rPr>
      </w:pPr>
    </w:p>
    <w:p w:rsidR="00AF42A7" w:rsidRPr="0062251C" w:rsidRDefault="00AF42A7" w:rsidP="00695C9A">
      <w:pPr>
        <w:spacing w:line="580" w:lineRule="exact"/>
        <w:jc w:val="center"/>
        <w:outlineLvl w:val="0"/>
        <w:rPr>
          <w:rFonts w:eastAsia="黑体" w:hint="eastAsia"/>
          <w:bCs/>
          <w:sz w:val="32"/>
          <w:szCs w:val="32"/>
        </w:rPr>
      </w:pPr>
      <w:r w:rsidRPr="0062251C">
        <w:rPr>
          <w:rFonts w:eastAsia="黑体" w:hAnsi="黑体" w:hint="eastAsia"/>
          <w:bCs/>
          <w:sz w:val="32"/>
          <w:szCs w:val="32"/>
        </w:rPr>
        <w:t>第一章</w:t>
      </w:r>
      <w:r w:rsidRPr="0062251C">
        <w:rPr>
          <w:rFonts w:eastAsia="黑体" w:hint="eastAsia"/>
          <w:bCs/>
          <w:sz w:val="32"/>
          <w:szCs w:val="32"/>
        </w:rPr>
        <w:t xml:space="preserve"> </w:t>
      </w:r>
      <w:r w:rsidRPr="0062251C">
        <w:rPr>
          <w:rFonts w:eastAsia="黑体" w:hAnsi="黑体" w:hint="eastAsia"/>
          <w:bCs/>
          <w:sz w:val="32"/>
          <w:szCs w:val="32"/>
        </w:rPr>
        <w:t>总则</w:t>
      </w:r>
    </w:p>
    <w:p w:rsidR="00AF42A7" w:rsidRPr="004F3BBE" w:rsidRDefault="00AF42A7" w:rsidP="00637B32">
      <w:pPr>
        <w:spacing w:line="580" w:lineRule="exact"/>
        <w:ind w:firstLineChars="200" w:firstLine="643"/>
        <w:outlineLvl w:val="1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b/>
          <w:sz w:val="32"/>
          <w:szCs w:val="32"/>
        </w:rPr>
        <w:t>第一条</w:t>
      </w:r>
      <w:r w:rsidRPr="004F3BBE">
        <w:rPr>
          <w:rFonts w:eastAsia="仿宋" w:hint="eastAsia"/>
          <w:b/>
          <w:sz w:val="32"/>
          <w:szCs w:val="32"/>
        </w:rPr>
        <w:t xml:space="preserve"> </w:t>
      </w:r>
      <w:r w:rsidRPr="004F3BBE">
        <w:rPr>
          <w:rFonts w:eastAsia="仿宋" w:hint="eastAsia"/>
          <w:sz w:val="32"/>
          <w:szCs w:val="32"/>
        </w:rPr>
        <w:t>为规范国家科学技术奖提名工作，根据《关于深化科技奖励制度改革的方案》（国办函</w:t>
      </w:r>
      <w:r w:rsidRPr="0062251C">
        <w:rPr>
          <w:rFonts w:eastAsia="仿宋" w:hint="eastAsia"/>
          <w:sz w:val="32"/>
          <w:szCs w:val="32"/>
        </w:rPr>
        <w:t>﹝</w:t>
      </w:r>
      <w:r w:rsidRPr="004F3BBE">
        <w:rPr>
          <w:rFonts w:eastAsia="仿宋" w:hint="eastAsia"/>
          <w:sz w:val="32"/>
          <w:szCs w:val="32"/>
        </w:rPr>
        <w:t>2017</w:t>
      </w:r>
      <w:r w:rsidRPr="0062251C">
        <w:rPr>
          <w:rFonts w:eastAsia="仿宋" w:hint="eastAsia"/>
          <w:sz w:val="32"/>
          <w:szCs w:val="32"/>
        </w:rPr>
        <w:t>﹞</w:t>
      </w:r>
      <w:r w:rsidRPr="004F3BBE">
        <w:rPr>
          <w:rFonts w:eastAsia="仿宋" w:hint="eastAsia"/>
          <w:sz w:val="32"/>
          <w:szCs w:val="32"/>
        </w:rPr>
        <w:t>55</w:t>
      </w:r>
      <w:r w:rsidRPr="004F3BBE">
        <w:rPr>
          <w:rFonts w:eastAsia="仿宋" w:hint="eastAsia"/>
          <w:sz w:val="32"/>
          <w:szCs w:val="32"/>
        </w:rPr>
        <w:t>号）的精神，依据《国家科学技术奖励条例》及其实施细则的有关规定，制定本办法。</w:t>
      </w:r>
    </w:p>
    <w:p w:rsidR="00AF42A7" w:rsidRPr="004F3BBE" w:rsidRDefault="00AF42A7" w:rsidP="00637B32">
      <w:pPr>
        <w:spacing w:line="580" w:lineRule="exact"/>
        <w:ind w:firstLineChars="200" w:firstLine="643"/>
        <w:outlineLvl w:val="1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b/>
          <w:sz w:val="32"/>
          <w:szCs w:val="32"/>
        </w:rPr>
        <w:t>第二条</w:t>
      </w:r>
      <w:r w:rsidRPr="004F3BBE">
        <w:rPr>
          <w:rFonts w:eastAsia="仿宋" w:hint="eastAsia"/>
          <w:b/>
          <w:sz w:val="32"/>
          <w:szCs w:val="32"/>
        </w:rPr>
        <w:t xml:space="preserve"> </w:t>
      </w:r>
      <w:r w:rsidRPr="004F3BBE">
        <w:rPr>
          <w:rFonts w:eastAsia="仿宋" w:hint="eastAsia"/>
          <w:sz w:val="32"/>
          <w:szCs w:val="32"/>
        </w:rPr>
        <w:t>本办法适用于专家学者、组织机构和相关部门（以下统称提名者）提名国家科学技术奖的活动。</w:t>
      </w:r>
    </w:p>
    <w:p w:rsidR="00AF42A7" w:rsidRPr="004F3BBE" w:rsidRDefault="00AF42A7" w:rsidP="00637B32">
      <w:pPr>
        <w:spacing w:line="580" w:lineRule="exact"/>
        <w:ind w:firstLineChars="200" w:firstLine="643"/>
        <w:outlineLvl w:val="1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b/>
          <w:sz w:val="32"/>
          <w:szCs w:val="32"/>
        </w:rPr>
        <w:t>第三条</w:t>
      </w:r>
      <w:r w:rsidRPr="004F3BBE">
        <w:rPr>
          <w:rFonts w:eastAsia="仿宋" w:hint="eastAsia"/>
          <w:b/>
          <w:sz w:val="32"/>
          <w:szCs w:val="32"/>
        </w:rPr>
        <w:t xml:space="preserve"> </w:t>
      </w:r>
      <w:r w:rsidRPr="004F3BBE">
        <w:rPr>
          <w:rFonts w:eastAsia="仿宋" w:hint="eastAsia"/>
          <w:sz w:val="32"/>
          <w:szCs w:val="32"/>
        </w:rPr>
        <w:t>国家科学技术奖励工作办公室（以下简称奖励办公室）负责相关组织工作。</w:t>
      </w:r>
    </w:p>
    <w:p w:rsidR="00AF42A7" w:rsidRPr="0062251C" w:rsidRDefault="00AF42A7" w:rsidP="00695C9A">
      <w:pPr>
        <w:spacing w:line="580" w:lineRule="exact"/>
        <w:ind w:firstLineChars="200" w:firstLine="640"/>
        <w:rPr>
          <w:rFonts w:eastAsia="仿宋" w:hint="eastAsia"/>
          <w:sz w:val="32"/>
          <w:szCs w:val="32"/>
        </w:rPr>
      </w:pPr>
    </w:p>
    <w:p w:rsidR="00AF42A7" w:rsidRPr="0062251C" w:rsidRDefault="00AF42A7" w:rsidP="00695C9A">
      <w:pPr>
        <w:spacing w:line="580" w:lineRule="exact"/>
        <w:jc w:val="center"/>
        <w:outlineLvl w:val="0"/>
        <w:rPr>
          <w:rFonts w:eastAsia="黑体" w:hint="eastAsia"/>
          <w:bCs/>
          <w:sz w:val="32"/>
          <w:szCs w:val="32"/>
        </w:rPr>
      </w:pPr>
      <w:r w:rsidRPr="0062251C">
        <w:rPr>
          <w:rFonts w:eastAsia="黑体" w:hAnsi="黑体" w:hint="eastAsia"/>
          <w:bCs/>
          <w:sz w:val="32"/>
          <w:szCs w:val="32"/>
        </w:rPr>
        <w:t>第二章</w:t>
      </w:r>
      <w:r w:rsidRPr="0062251C">
        <w:rPr>
          <w:rFonts w:eastAsia="黑体" w:hint="eastAsia"/>
          <w:bCs/>
          <w:sz w:val="32"/>
          <w:szCs w:val="32"/>
        </w:rPr>
        <w:t xml:space="preserve"> </w:t>
      </w:r>
      <w:r w:rsidRPr="0062251C">
        <w:rPr>
          <w:rFonts w:eastAsia="黑体" w:hAnsi="黑体" w:hint="eastAsia"/>
          <w:bCs/>
          <w:sz w:val="32"/>
          <w:szCs w:val="32"/>
        </w:rPr>
        <w:t>提名资格</w:t>
      </w:r>
    </w:p>
    <w:p w:rsidR="00AF42A7" w:rsidRPr="004F3BBE" w:rsidRDefault="00AF42A7" w:rsidP="00637B32">
      <w:pPr>
        <w:spacing w:line="580" w:lineRule="exact"/>
        <w:ind w:firstLineChars="200" w:firstLine="643"/>
        <w:outlineLvl w:val="1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b/>
          <w:sz w:val="32"/>
          <w:szCs w:val="32"/>
        </w:rPr>
        <w:t>第四条</w:t>
      </w:r>
      <w:r w:rsidRPr="004F3BBE">
        <w:rPr>
          <w:rFonts w:eastAsia="仿宋" w:hint="eastAsia"/>
          <w:b/>
          <w:sz w:val="32"/>
          <w:szCs w:val="32"/>
        </w:rPr>
        <w:t xml:space="preserve"> </w:t>
      </w:r>
      <w:r w:rsidRPr="004F3BBE">
        <w:rPr>
          <w:rFonts w:eastAsia="仿宋" w:hint="eastAsia"/>
          <w:sz w:val="32"/>
          <w:szCs w:val="32"/>
        </w:rPr>
        <w:t>本办法所称专家学者（以下简称专家）是指：</w:t>
      </w:r>
    </w:p>
    <w:p w:rsidR="00AF42A7" w:rsidRPr="004F3BBE" w:rsidRDefault="00AF42A7" w:rsidP="00695C9A">
      <w:pPr>
        <w:spacing w:line="580" w:lineRule="exact"/>
        <w:ind w:firstLineChars="200" w:firstLine="640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sz w:val="32"/>
          <w:szCs w:val="32"/>
        </w:rPr>
        <w:t>（一）国家最高科学技术奖获奖人；</w:t>
      </w:r>
    </w:p>
    <w:p w:rsidR="00AF42A7" w:rsidRPr="004F3BBE" w:rsidRDefault="00AF42A7" w:rsidP="00695C9A">
      <w:pPr>
        <w:spacing w:line="580" w:lineRule="exact"/>
        <w:ind w:firstLineChars="200" w:firstLine="640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sz w:val="32"/>
          <w:szCs w:val="32"/>
        </w:rPr>
        <w:t>（二）中国科学院院士，中国工程院院士（以下简称院士，不含外籍院士）；</w:t>
      </w:r>
    </w:p>
    <w:p w:rsidR="00AF42A7" w:rsidRPr="004F3BBE" w:rsidRDefault="00AF42A7" w:rsidP="00695C9A">
      <w:pPr>
        <w:spacing w:line="580" w:lineRule="exact"/>
        <w:ind w:firstLineChars="200" w:firstLine="640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sz w:val="32"/>
          <w:szCs w:val="32"/>
        </w:rPr>
        <w:t>（三）</w:t>
      </w:r>
      <w:r w:rsidRPr="004F3BBE">
        <w:rPr>
          <w:rFonts w:eastAsia="仿宋" w:hint="eastAsia"/>
          <w:sz w:val="32"/>
          <w:szCs w:val="32"/>
        </w:rPr>
        <w:t>2000</w:t>
      </w:r>
      <w:r w:rsidRPr="004F3BBE">
        <w:rPr>
          <w:rFonts w:eastAsia="仿宋" w:hint="eastAsia"/>
          <w:sz w:val="32"/>
          <w:szCs w:val="32"/>
        </w:rPr>
        <w:t>年（含）以后的国家自然科学奖二等奖及以上，技术发明奖、科学技术进步奖一等奖（含创新团队）及以上的第一完成人。</w:t>
      </w:r>
    </w:p>
    <w:p w:rsidR="00AF42A7" w:rsidRPr="004F3BBE" w:rsidRDefault="00AF42A7" w:rsidP="00695C9A">
      <w:pPr>
        <w:spacing w:line="580" w:lineRule="exact"/>
        <w:ind w:firstLineChars="200" w:firstLine="640"/>
        <w:outlineLvl w:val="1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sz w:val="32"/>
          <w:szCs w:val="32"/>
        </w:rPr>
        <w:t>提名专家年龄不超过</w:t>
      </w:r>
      <w:r w:rsidRPr="004F3BBE">
        <w:rPr>
          <w:rFonts w:eastAsia="仿宋" w:hint="eastAsia"/>
          <w:sz w:val="32"/>
          <w:szCs w:val="32"/>
        </w:rPr>
        <w:t>70</w:t>
      </w:r>
      <w:r w:rsidRPr="004F3BBE">
        <w:rPr>
          <w:rFonts w:eastAsia="仿宋" w:hint="eastAsia"/>
          <w:sz w:val="32"/>
          <w:szCs w:val="32"/>
        </w:rPr>
        <w:t>岁，院士年龄不超过</w:t>
      </w:r>
      <w:r w:rsidRPr="004F3BBE">
        <w:rPr>
          <w:rFonts w:eastAsia="仿宋" w:hint="eastAsia"/>
          <w:sz w:val="32"/>
          <w:szCs w:val="32"/>
        </w:rPr>
        <w:t>75</w:t>
      </w:r>
      <w:r w:rsidRPr="004F3BBE">
        <w:rPr>
          <w:rFonts w:eastAsia="仿宋" w:hint="eastAsia"/>
          <w:sz w:val="32"/>
          <w:szCs w:val="32"/>
        </w:rPr>
        <w:t>岁，国家最高科学技术奖获奖人年龄不受限制。</w:t>
      </w:r>
    </w:p>
    <w:p w:rsidR="00AF42A7" w:rsidRPr="004F3BBE" w:rsidRDefault="00AF42A7" w:rsidP="00637B32">
      <w:pPr>
        <w:spacing w:line="580" w:lineRule="exact"/>
        <w:ind w:firstLineChars="200" w:firstLine="643"/>
        <w:outlineLvl w:val="1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b/>
          <w:sz w:val="32"/>
          <w:szCs w:val="32"/>
        </w:rPr>
        <w:t>第五条</w:t>
      </w:r>
      <w:r w:rsidRPr="004F3BBE">
        <w:rPr>
          <w:rFonts w:eastAsia="仿宋" w:hint="eastAsia"/>
          <w:b/>
          <w:sz w:val="32"/>
          <w:szCs w:val="32"/>
        </w:rPr>
        <w:t xml:space="preserve"> </w:t>
      </w:r>
      <w:r w:rsidRPr="004F3BBE">
        <w:rPr>
          <w:rFonts w:eastAsia="仿宋" w:hint="eastAsia"/>
          <w:sz w:val="32"/>
          <w:szCs w:val="32"/>
        </w:rPr>
        <w:t>本办法所称组织机构（以下简称机构）是指经科技</w:t>
      </w:r>
      <w:r w:rsidRPr="004F3BBE">
        <w:rPr>
          <w:rFonts w:eastAsia="仿宋" w:hint="eastAsia"/>
          <w:sz w:val="32"/>
          <w:szCs w:val="32"/>
        </w:rPr>
        <w:lastRenderedPageBreak/>
        <w:t>部认定的具有提名资格的全国学会、行业协会（联合会）以及其他组织机构。</w:t>
      </w:r>
    </w:p>
    <w:p w:rsidR="002C20B9" w:rsidRPr="004F3BBE" w:rsidRDefault="00AF42A7" w:rsidP="00695C9A">
      <w:pPr>
        <w:pStyle w:val="a7"/>
        <w:spacing w:line="580" w:lineRule="exact"/>
        <w:ind w:firstLine="640"/>
        <w:rPr>
          <w:rFonts w:ascii="Times New Roman" w:eastAsia="仿宋" w:hAnsi="Times New Roman" w:hint="eastAsia"/>
          <w:sz w:val="32"/>
          <w:szCs w:val="32"/>
        </w:rPr>
      </w:pPr>
      <w:r w:rsidRPr="004F3BBE">
        <w:rPr>
          <w:rFonts w:ascii="Times New Roman" w:eastAsia="仿宋" w:hAnsi="Times New Roman" w:hint="eastAsia"/>
          <w:sz w:val="32"/>
          <w:szCs w:val="32"/>
        </w:rPr>
        <w:t>（一）</w:t>
      </w:r>
      <w:r w:rsidR="002C20B9" w:rsidRPr="004F3BBE">
        <w:rPr>
          <w:rFonts w:ascii="Times New Roman" w:eastAsia="仿宋" w:hAnsi="Times New Roman" w:hint="eastAsia"/>
          <w:sz w:val="32"/>
          <w:szCs w:val="32"/>
        </w:rPr>
        <w:t>机构应符合以下基本条件：</w:t>
      </w:r>
    </w:p>
    <w:p w:rsidR="002C20B9" w:rsidRPr="004F3BBE" w:rsidRDefault="002C20B9" w:rsidP="00695C9A">
      <w:pPr>
        <w:pStyle w:val="a7"/>
        <w:spacing w:line="580" w:lineRule="exact"/>
        <w:ind w:firstLine="640"/>
        <w:rPr>
          <w:rFonts w:ascii="Times New Roman" w:eastAsia="仿宋" w:hAnsi="Times New Roman" w:hint="eastAsia"/>
          <w:sz w:val="32"/>
          <w:szCs w:val="32"/>
        </w:rPr>
      </w:pPr>
      <w:r w:rsidRPr="004F3BBE">
        <w:rPr>
          <w:rFonts w:ascii="Times New Roman" w:eastAsia="仿宋" w:hAnsi="Times New Roman" w:hint="eastAsia"/>
          <w:sz w:val="32"/>
          <w:szCs w:val="32"/>
        </w:rPr>
        <w:t>1.</w:t>
      </w:r>
      <w:r w:rsidR="00AF42A7" w:rsidRPr="004F3BBE">
        <w:rPr>
          <w:rFonts w:ascii="Times New Roman" w:eastAsia="仿宋" w:hAnsi="Times New Roman" w:hint="eastAsia"/>
          <w:sz w:val="32"/>
          <w:szCs w:val="32"/>
        </w:rPr>
        <w:t>社会科技奖励的设奖者或承办机构；</w:t>
      </w:r>
    </w:p>
    <w:p w:rsidR="002C20B9" w:rsidRPr="004F3BBE" w:rsidRDefault="002C20B9" w:rsidP="00695C9A">
      <w:pPr>
        <w:pStyle w:val="a7"/>
        <w:spacing w:line="580" w:lineRule="exact"/>
        <w:ind w:firstLine="640"/>
        <w:rPr>
          <w:rFonts w:ascii="Times New Roman" w:eastAsia="仿宋" w:hAnsi="Times New Roman" w:hint="eastAsia"/>
          <w:sz w:val="32"/>
          <w:szCs w:val="32"/>
        </w:rPr>
      </w:pPr>
      <w:r w:rsidRPr="004F3BBE">
        <w:rPr>
          <w:rFonts w:ascii="Times New Roman" w:eastAsia="仿宋" w:hAnsi="Times New Roman" w:hint="eastAsia"/>
          <w:sz w:val="32"/>
          <w:szCs w:val="32"/>
        </w:rPr>
        <w:t>2.</w:t>
      </w:r>
      <w:r w:rsidR="00AF42A7" w:rsidRPr="004F3BBE">
        <w:rPr>
          <w:rFonts w:ascii="Times New Roman" w:eastAsia="仿宋" w:hAnsi="Times New Roman" w:hint="eastAsia"/>
          <w:sz w:val="32"/>
          <w:szCs w:val="32"/>
        </w:rPr>
        <w:t>所设社会科技奖励符合《科技部关于进一步鼓励和规范社会力量设立科学技术奖的指导意见》（国科发奖〔</w:t>
      </w:r>
      <w:r w:rsidR="00AF42A7" w:rsidRPr="004F3BBE">
        <w:rPr>
          <w:rFonts w:ascii="Times New Roman" w:eastAsia="仿宋" w:hAnsi="Times New Roman" w:hint="eastAsia"/>
          <w:sz w:val="32"/>
          <w:szCs w:val="32"/>
        </w:rPr>
        <w:t>2017</w:t>
      </w:r>
      <w:r w:rsidR="00AF42A7" w:rsidRPr="004F3BBE">
        <w:rPr>
          <w:rFonts w:ascii="Times New Roman" w:eastAsia="仿宋" w:hAnsi="Times New Roman" w:hint="eastAsia"/>
          <w:sz w:val="32"/>
          <w:szCs w:val="32"/>
        </w:rPr>
        <w:t>〕</w:t>
      </w:r>
      <w:r w:rsidR="00AF42A7" w:rsidRPr="004F3BBE">
        <w:rPr>
          <w:rFonts w:ascii="Times New Roman" w:eastAsia="仿宋" w:hAnsi="Times New Roman" w:hint="eastAsia"/>
          <w:sz w:val="32"/>
          <w:szCs w:val="32"/>
        </w:rPr>
        <w:t>196</w:t>
      </w:r>
      <w:r w:rsidR="00AF42A7" w:rsidRPr="004F3BBE">
        <w:rPr>
          <w:rFonts w:ascii="Times New Roman" w:eastAsia="仿宋" w:hAnsi="Times New Roman" w:hint="eastAsia"/>
          <w:sz w:val="32"/>
          <w:szCs w:val="32"/>
        </w:rPr>
        <w:t>号）的要求；</w:t>
      </w:r>
    </w:p>
    <w:p w:rsidR="00AF42A7" w:rsidRPr="004F3BBE" w:rsidRDefault="002C20B9" w:rsidP="00695C9A">
      <w:pPr>
        <w:pStyle w:val="a7"/>
        <w:spacing w:line="580" w:lineRule="exact"/>
        <w:ind w:firstLine="640"/>
        <w:rPr>
          <w:rFonts w:ascii="Times New Roman" w:eastAsia="仿宋" w:hAnsi="Times New Roman" w:hint="eastAsia"/>
          <w:sz w:val="32"/>
          <w:szCs w:val="32"/>
        </w:rPr>
      </w:pPr>
      <w:r w:rsidRPr="004F3BBE">
        <w:rPr>
          <w:rFonts w:ascii="Times New Roman" w:eastAsia="仿宋" w:hAnsi="Times New Roman" w:hint="eastAsia"/>
          <w:sz w:val="32"/>
          <w:szCs w:val="32"/>
        </w:rPr>
        <w:t>3.</w:t>
      </w:r>
      <w:r w:rsidR="00AF42A7" w:rsidRPr="004F3BBE">
        <w:rPr>
          <w:rFonts w:ascii="Times New Roman" w:eastAsia="仿宋" w:hAnsi="Times New Roman" w:hint="eastAsia"/>
          <w:sz w:val="32"/>
          <w:szCs w:val="32"/>
        </w:rPr>
        <w:t>所设社会科技奖励已连续开展</w:t>
      </w:r>
      <w:r w:rsidR="00AF42A7" w:rsidRPr="004F3BBE">
        <w:rPr>
          <w:rFonts w:ascii="Times New Roman" w:eastAsia="仿宋" w:hAnsi="Times New Roman" w:hint="eastAsia"/>
          <w:sz w:val="32"/>
          <w:szCs w:val="32"/>
        </w:rPr>
        <w:t>5</w:t>
      </w:r>
      <w:r w:rsidR="00AF42A7" w:rsidRPr="004F3BBE">
        <w:rPr>
          <w:rFonts w:ascii="Times New Roman" w:eastAsia="仿宋" w:hAnsi="Times New Roman" w:hint="eastAsia"/>
          <w:sz w:val="32"/>
          <w:szCs w:val="32"/>
        </w:rPr>
        <w:t>个周期（含）以上的奖励活动，近</w:t>
      </w:r>
      <w:r w:rsidR="00AF42A7" w:rsidRPr="004F3BBE">
        <w:rPr>
          <w:rFonts w:ascii="Times New Roman" w:eastAsia="仿宋" w:hAnsi="Times New Roman" w:hint="eastAsia"/>
          <w:sz w:val="32"/>
          <w:szCs w:val="32"/>
        </w:rPr>
        <w:t>5</w:t>
      </w:r>
      <w:r w:rsidR="00AF42A7" w:rsidRPr="004F3BBE">
        <w:rPr>
          <w:rFonts w:ascii="Times New Roman" w:eastAsia="仿宋" w:hAnsi="Times New Roman" w:hint="eastAsia"/>
          <w:sz w:val="32"/>
          <w:szCs w:val="32"/>
        </w:rPr>
        <w:t>年内无违法违规记录和不良社会影响。</w:t>
      </w:r>
    </w:p>
    <w:p w:rsidR="00AF42A7" w:rsidRPr="004F3BBE" w:rsidRDefault="00AF42A7" w:rsidP="00695C9A">
      <w:pPr>
        <w:pStyle w:val="a7"/>
        <w:spacing w:line="580" w:lineRule="exact"/>
        <w:ind w:firstLine="640"/>
        <w:rPr>
          <w:rFonts w:ascii="Times New Roman" w:eastAsia="仿宋" w:hAnsi="Times New Roman" w:hint="eastAsia"/>
          <w:sz w:val="32"/>
          <w:szCs w:val="32"/>
        </w:rPr>
      </w:pPr>
      <w:r w:rsidRPr="004F3BBE">
        <w:rPr>
          <w:rFonts w:ascii="Times New Roman" w:eastAsia="仿宋" w:hAnsi="Times New Roman" w:hint="eastAsia"/>
          <w:sz w:val="32"/>
          <w:szCs w:val="32"/>
        </w:rPr>
        <w:t xml:space="preserve"> (</w:t>
      </w:r>
      <w:r w:rsidRPr="004F3BBE">
        <w:rPr>
          <w:rFonts w:ascii="Times New Roman" w:eastAsia="仿宋" w:hAnsi="Times New Roman" w:hint="eastAsia"/>
          <w:sz w:val="32"/>
          <w:szCs w:val="32"/>
        </w:rPr>
        <w:t>二</w:t>
      </w:r>
      <w:r w:rsidRPr="004F3BBE">
        <w:rPr>
          <w:rFonts w:ascii="Times New Roman" w:eastAsia="仿宋" w:hAnsi="Times New Roman" w:hint="eastAsia"/>
          <w:sz w:val="32"/>
          <w:szCs w:val="32"/>
        </w:rPr>
        <w:t xml:space="preserve">) </w:t>
      </w:r>
      <w:r w:rsidRPr="004F3BBE">
        <w:rPr>
          <w:rFonts w:ascii="Times New Roman" w:eastAsia="仿宋" w:hAnsi="Times New Roman" w:hint="eastAsia"/>
          <w:sz w:val="32"/>
          <w:szCs w:val="32"/>
        </w:rPr>
        <w:t>经科技部认定的其他机构。</w:t>
      </w:r>
    </w:p>
    <w:p w:rsidR="00AF42A7" w:rsidRPr="004F3BBE" w:rsidRDefault="00AF42A7" w:rsidP="00637B32">
      <w:pPr>
        <w:spacing w:line="580" w:lineRule="exact"/>
        <w:ind w:firstLineChars="200" w:firstLine="643"/>
        <w:outlineLvl w:val="1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b/>
          <w:sz w:val="32"/>
          <w:szCs w:val="32"/>
        </w:rPr>
        <w:t>第六条</w:t>
      </w:r>
      <w:r w:rsidRPr="004F3BBE">
        <w:rPr>
          <w:rFonts w:eastAsia="仿宋" w:hint="eastAsia"/>
          <w:b/>
          <w:sz w:val="32"/>
          <w:szCs w:val="32"/>
        </w:rPr>
        <w:t xml:space="preserve"> </w:t>
      </w:r>
      <w:r w:rsidRPr="004F3BBE">
        <w:rPr>
          <w:rFonts w:eastAsia="仿宋" w:hint="eastAsia"/>
          <w:sz w:val="32"/>
          <w:szCs w:val="32"/>
        </w:rPr>
        <w:t>本办法所称相关部门（以下简称部门）是指：</w:t>
      </w:r>
    </w:p>
    <w:p w:rsidR="00AF42A7" w:rsidRPr="004F3BBE" w:rsidRDefault="00AF42A7" w:rsidP="00695C9A">
      <w:pPr>
        <w:spacing w:line="580" w:lineRule="exact"/>
        <w:ind w:firstLineChars="200" w:firstLine="640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sz w:val="32"/>
          <w:szCs w:val="32"/>
        </w:rPr>
        <w:t>（一）省、自治区、直辖市和计划单列市人民政府，新疆生产建设兵团，香港特别行政区政府，澳门特别行政区政府。</w:t>
      </w:r>
    </w:p>
    <w:p w:rsidR="00AF42A7" w:rsidRPr="004F3BBE" w:rsidRDefault="00AF42A7" w:rsidP="00695C9A">
      <w:pPr>
        <w:spacing w:line="580" w:lineRule="exact"/>
        <w:ind w:firstLineChars="200" w:firstLine="640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sz w:val="32"/>
          <w:szCs w:val="32"/>
        </w:rPr>
        <w:t>（二）国务院有关组成部门和直属机构。</w:t>
      </w:r>
    </w:p>
    <w:p w:rsidR="00AF42A7" w:rsidRPr="004F3BBE" w:rsidRDefault="00AF42A7" w:rsidP="00695C9A">
      <w:pPr>
        <w:spacing w:line="580" w:lineRule="exact"/>
        <w:ind w:firstLineChars="200" w:firstLine="640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sz w:val="32"/>
          <w:szCs w:val="32"/>
        </w:rPr>
        <w:t>（三）中央军委科学技术委员会。</w:t>
      </w:r>
    </w:p>
    <w:p w:rsidR="00AF42A7" w:rsidRPr="004F3BBE" w:rsidRDefault="00AF42A7" w:rsidP="00695C9A">
      <w:pPr>
        <w:spacing w:line="580" w:lineRule="exact"/>
        <w:ind w:firstLineChars="200" w:firstLine="640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sz w:val="32"/>
          <w:szCs w:val="32"/>
        </w:rPr>
        <w:t>（四）中华人民共和国驻外使馆、领馆。</w:t>
      </w:r>
    </w:p>
    <w:p w:rsidR="00AF42A7" w:rsidRPr="004F3BBE" w:rsidRDefault="00AF42A7" w:rsidP="00695C9A">
      <w:pPr>
        <w:spacing w:line="580" w:lineRule="exact"/>
        <w:ind w:firstLineChars="200" w:firstLine="640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sz w:val="32"/>
          <w:szCs w:val="32"/>
        </w:rPr>
        <w:t>（五）经科技部认定的其他部门。</w:t>
      </w:r>
    </w:p>
    <w:p w:rsidR="00AF42A7" w:rsidRPr="0062251C" w:rsidRDefault="00AF42A7" w:rsidP="00695C9A">
      <w:pPr>
        <w:spacing w:line="580" w:lineRule="exact"/>
        <w:ind w:firstLineChars="200" w:firstLine="640"/>
        <w:rPr>
          <w:rFonts w:eastAsia="仿宋" w:hint="eastAsia"/>
          <w:sz w:val="32"/>
          <w:szCs w:val="32"/>
        </w:rPr>
      </w:pPr>
    </w:p>
    <w:p w:rsidR="00AF42A7" w:rsidRPr="0062251C" w:rsidRDefault="00AF42A7" w:rsidP="00695C9A">
      <w:pPr>
        <w:spacing w:line="580" w:lineRule="exact"/>
        <w:jc w:val="center"/>
        <w:outlineLvl w:val="0"/>
        <w:rPr>
          <w:rFonts w:eastAsia="黑体" w:hint="eastAsia"/>
          <w:bCs/>
          <w:sz w:val="32"/>
          <w:szCs w:val="32"/>
        </w:rPr>
      </w:pPr>
      <w:r w:rsidRPr="0062251C">
        <w:rPr>
          <w:rFonts w:eastAsia="黑体" w:hAnsi="黑体" w:hint="eastAsia"/>
          <w:bCs/>
          <w:sz w:val="32"/>
          <w:szCs w:val="32"/>
        </w:rPr>
        <w:t>第三章</w:t>
      </w:r>
      <w:r w:rsidRPr="0062251C">
        <w:rPr>
          <w:rFonts w:eastAsia="黑体" w:hint="eastAsia"/>
          <w:bCs/>
          <w:sz w:val="32"/>
          <w:szCs w:val="32"/>
        </w:rPr>
        <w:t xml:space="preserve"> </w:t>
      </w:r>
      <w:r w:rsidRPr="0062251C">
        <w:rPr>
          <w:rFonts w:eastAsia="黑体" w:hAnsi="黑体" w:hint="eastAsia"/>
          <w:bCs/>
          <w:sz w:val="32"/>
          <w:szCs w:val="32"/>
        </w:rPr>
        <w:t>提名条件</w:t>
      </w:r>
    </w:p>
    <w:p w:rsidR="00AF42A7" w:rsidRPr="004F3BBE" w:rsidRDefault="00AF42A7" w:rsidP="00637B32">
      <w:pPr>
        <w:spacing w:line="580" w:lineRule="exact"/>
        <w:ind w:firstLineChars="200" w:firstLine="643"/>
        <w:outlineLvl w:val="1"/>
        <w:rPr>
          <w:rFonts w:eastAsia="仿宋" w:hint="eastAsia"/>
          <w:b/>
          <w:sz w:val="32"/>
          <w:szCs w:val="32"/>
        </w:rPr>
      </w:pPr>
      <w:r w:rsidRPr="004F3BBE">
        <w:rPr>
          <w:rFonts w:eastAsia="仿宋" w:hint="eastAsia"/>
          <w:b/>
          <w:sz w:val="32"/>
          <w:szCs w:val="32"/>
        </w:rPr>
        <w:t>第七条</w:t>
      </w:r>
      <w:r w:rsidRPr="004F3BBE">
        <w:rPr>
          <w:rFonts w:eastAsia="仿宋" w:hint="eastAsia"/>
          <w:b/>
          <w:sz w:val="32"/>
          <w:szCs w:val="32"/>
        </w:rPr>
        <w:t xml:space="preserve"> </w:t>
      </w:r>
      <w:r w:rsidRPr="004F3BBE">
        <w:rPr>
          <w:rFonts w:eastAsia="仿宋" w:hint="eastAsia"/>
          <w:sz w:val="32"/>
          <w:szCs w:val="32"/>
        </w:rPr>
        <w:t>提名专家每人每年度可以独立或与他人联合提名</w:t>
      </w:r>
      <w:r w:rsidRPr="004F3BBE">
        <w:rPr>
          <w:rFonts w:eastAsia="仿宋" w:hint="eastAsia"/>
          <w:sz w:val="32"/>
          <w:szCs w:val="32"/>
        </w:rPr>
        <w:t>1</w:t>
      </w:r>
      <w:r w:rsidRPr="004F3BBE">
        <w:rPr>
          <w:rFonts w:eastAsia="仿宋" w:hint="eastAsia"/>
          <w:sz w:val="32"/>
          <w:szCs w:val="32"/>
        </w:rPr>
        <w:t>项国家科学技术奖，联合提名时列第一位的为责任专家</w:t>
      </w:r>
      <w:r w:rsidR="002C20B9" w:rsidRPr="004F3BBE">
        <w:rPr>
          <w:rFonts w:eastAsia="仿宋" w:hint="eastAsia"/>
          <w:sz w:val="32"/>
          <w:szCs w:val="32"/>
        </w:rPr>
        <w:t>。</w:t>
      </w:r>
    </w:p>
    <w:p w:rsidR="00AF42A7" w:rsidRPr="004F3BBE" w:rsidRDefault="00AF42A7" w:rsidP="00695C9A">
      <w:pPr>
        <w:spacing w:line="580" w:lineRule="exact"/>
        <w:ind w:firstLineChars="200" w:firstLine="640"/>
        <w:rPr>
          <w:rFonts w:eastAsia="仿宋" w:hint="eastAsia"/>
          <w:strike/>
          <w:sz w:val="32"/>
          <w:szCs w:val="32"/>
        </w:rPr>
      </w:pPr>
      <w:r w:rsidRPr="004F3BBE">
        <w:rPr>
          <w:rFonts w:eastAsia="仿宋" w:hint="eastAsia"/>
          <w:sz w:val="32"/>
          <w:szCs w:val="32"/>
        </w:rPr>
        <w:t>（一）国家最高科学技术奖获奖人可以独立提名，且奖种不限。</w:t>
      </w:r>
    </w:p>
    <w:p w:rsidR="00AF42A7" w:rsidRPr="004F3BBE" w:rsidRDefault="00AF42A7" w:rsidP="00695C9A">
      <w:pPr>
        <w:spacing w:line="580" w:lineRule="exact"/>
        <w:ind w:firstLineChars="200" w:firstLine="640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sz w:val="32"/>
          <w:szCs w:val="32"/>
        </w:rPr>
        <w:t>（二）院士可以</w:t>
      </w:r>
      <w:r w:rsidRPr="004F3BBE">
        <w:rPr>
          <w:rFonts w:eastAsia="仿宋" w:hint="eastAsia"/>
          <w:sz w:val="32"/>
          <w:szCs w:val="32"/>
        </w:rPr>
        <w:t>3</w:t>
      </w:r>
      <w:r w:rsidRPr="004F3BBE">
        <w:rPr>
          <w:rFonts w:eastAsia="仿宋" w:hint="eastAsia"/>
          <w:sz w:val="32"/>
          <w:szCs w:val="32"/>
        </w:rPr>
        <w:t>人联合提名</w:t>
      </w:r>
      <w:r w:rsidRPr="004F3BBE">
        <w:rPr>
          <w:rFonts w:eastAsia="仿宋" w:hint="eastAsia"/>
          <w:sz w:val="32"/>
          <w:szCs w:val="32"/>
        </w:rPr>
        <w:t>1</w:t>
      </w:r>
      <w:r w:rsidRPr="004F3BBE">
        <w:rPr>
          <w:rFonts w:eastAsia="仿宋" w:hint="eastAsia"/>
          <w:sz w:val="32"/>
          <w:szCs w:val="32"/>
        </w:rPr>
        <w:t>项国家最高科学技术奖或</w:t>
      </w:r>
      <w:r w:rsidRPr="004F3BBE">
        <w:rPr>
          <w:rFonts w:eastAsia="仿宋" w:hint="eastAsia"/>
          <w:sz w:val="32"/>
          <w:szCs w:val="32"/>
        </w:rPr>
        <w:lastRenderedPageBreak/>
        <w:t>中华人民共和国国际科学技术合作奖。</w:t>
      </w:r>
    </w:p>
    <w:p w:rsidR="00AF42A7" w:rsidRPr="004F3BBE" w:rsidRDefault="00AF42A7" w:rsidP="00695C9A">
      <w:pPr>
        <w:spacing w:line="580" w:lineRule="exact"/>
        <w:ind w:firstLineChars="200" w:firstLine="640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sz w:val="32"/>
          <w:szCs w:val="32"/>
        </w:rPr>
        <w:t>（三）院士或国家自然科学奖获奖项目第一完成人，可以</w:t>
      </w:r>
      <w:r w:rsidRPr="004F3BBE">
        <w:rPr>
          <w:rFonts w:eastAsia="仿宋" w:hint="eastAsia"/>
          <w:sz w:val="32"/>
          <w:szCs w:val="32"/>
        </w:rPr>
        <w:t>3</w:t>
      </w:r>
      <w:r w:rsidRPr="004F3BBE">
        <w:rPr>
          <w:rFonts w:eastAsia="仿宋" w:hint="eastAsia"/>
          <w:sz w:val="32"/>
          <w:szCs w:val="32"/>
        </w:rPr>
        <w:t>人联合提名</w:t>
      </w:r>
      <w:r w:rsidRPr="004F3BBE">
        <w:rPr>
          <w:rFonts w:eastAsia="仿宋" w:hint="eastAsia"/>
          <w:sz w:val="32"/>
          <w:szCs w:val="32"/>
        </w:rPr>
        <w:t>1</w:t>
      </w:r>
      <w:r w:rsidRPr="004F3BBE">
        <w:rPr>
          <w:rFonts w:eastAsia="仿宋" w:hint="eastAsia"/>
          <w:sz w:val="32"/>
          <w:szCs w:val="32"/>
        </w:rPr>
        <w:t>项国家自然科学奖。</w:t>
      </w:r>
    </w:p>
    <w:p w:rsidR="00AF42A7" w:rsidRPr="004F3BBE" w:rsidRDefault="00AF42A7" w:rsidP="00695C9A">
      <w:pPr>
        <w:spacing w:line="580" w:lineRule="exact"/>
        <w:ind w:firstLineChars="200" w:firstLine="640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sz w:val="32"/>
          <w:szCs w:val="32"/>
        </w:rPr>
        <w:t>（四）院士或国家技术发明奖、科学技术进步奖获奖项目第一完成人，可以</w:t>
      </w:r>
      <w:r w:rsidRPr="004F3BBE">
        <w:rPr>
          <w:rFonts w:eastAsia="仿宋" w:hint="eastAsia"/>
          <w:sz w:val="32"/>
          <w:szCs w:val="32"/>
        </w:rPr>
        <w:t>3</w:t>
      </w:r>
      <w:r w:rsidRPr="004F3BBE">
        <w:rPr>
          <w:rFonts w:eastAsia="仿宋" w:hint="eastAsia"/>
          <w:sz w:val="32"/>
          <w:szCs w:val="32"/>
        </w:rPr>
        <w:t>人联合提名通用项目类的</w:t>
      </w:r>
      <w:r w:rsidRPr="004F3BBE">
        <w:rPr>
          <w:rFonts w:eastAsia="仿宋" w:hint="eastAsia"/>
          <w:sz w:val="32"/>
          <w:szCs w:val="32"/>
        </w:rPr>
        <w:t>1</w:t>
      </w:r>
      <w:r w:rsidRPr="004F3BBE">
        <w:rPr>
          <w:rFonts w:eastAsia="仿宋" w:hint="eastAsia"/>
          <w:sz w:val="32"/>
          <w:szCs w:val="32"/>
        </w:rPr>
        <w:t>项国家技术发明奖或国家科学技术进步奖，不得提名专用项目。</w:t>
      </w:r>
    </w:p>
    <w:p w:rsidR="00AF42A7" w:rsidRPr="004F3BBE" w:rsidRDefault="00AF42A7" w:rsidP="00695C9A">
      <w:pPr>
        <w:spacing w:line="580" w:lineRule="exact"/>
        <w:ind w:firstLineChars="200" w:firstLine="640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sz w:val="32"/>
          <w:szCs w:val="32"/>
        </w:rPr>
        <w:t>（五）院士可以独立提名</w:t>
      </w:r>
      <w:r w:rsidRPr="004F3BBE">
        <w:rPr>
          <w:rFonts w:eastAsia="仿宋" w:hint="eastAsia"/>
          <w:sz w:val="32"/>
          <w:szCs w:val="32"/>
        </w:rPr>
        <w:t>1</w:t>
      </w:r>
      <w:r w:rsidRPr="004F3BBE">
        <w:rPr>
          <w:rFonts w:eastAsia="仿宋" w:hint="eastAsia"/>
          <w:sz w:val="32"/>
          <w:szCs w:val="32"/>
        </w:rPr>
        <w:t>项完成人仅为</w:t>
      </w:r>
      <w:r w:rsidRPr="004F3BBE">
        <w:rPr>
          <w:rFonts w:eastAsia="仿宋" w:hint="eastAsia"/>
          <w:sz w:val="32"/>
          <w:szCs w:val="32"/>
        </w:rPr>
        <w:t>1</w:t>
      </w:r>
      <w:r w:rsidRPr="004F3BBE">
        <w:rPr>
          <w:rFonts w:eastAsia="仿宋" w:hint="eastAsia"/>
          <w:sz w:val="32"/>
          <w:szCs w:val="32"/>
        </w:rPr>
        <w:t>人或第一完成人</w:t>
      </w:r>
      <w:r w:rsidRPr="004F3BBE">
        <w:rPr>
          <w:rFonts w:eastAsia="仿宋" w:hint="eastAsia"/>
          <w:sz w:val="32"/>
          <w:szCs w:val="32"/>
        </w:rPr>
        <w:t>40</w:t>
      </w:r>
      <w:r w:rsidRPr="004F3BBE">
        <w:rPr>
          <w:rFonts w:eastAsia="仿宋" w:hint="eastAsia"/>
          <w:sz w:val="32"/>
          <w:szCs w:val="32"/>
        </w:rPr>
        <w:t>岁（含）以下的国家自然科学奖或通用项目类的技术发明奖，不得提名专用项目。</w:t>
      </w:r>
    </w:p>
    <w:p w:rsidR="00AF42A7" w:rsidRPr="004F3BBE" w:rsidRDefault="00AF42A7" w:rsidP="00637B32">
      <w:pPr>
        <w:spacing w:line="580" w:lineRule="exact"/>
        <w:ind w:firstLineChars="200" w:firstLine="643"/>
        <w:outlineLvl w:val="1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b/>
          <w:sz w:val="32"/>
          <w:szCs w:val="32"/>
        </w:rPr>
        <w:t>第八条</w:t>
      </w:r>
      <w:r w:rsidRPr="004F3BBE">
        <w:rPr>
          <w:rFonts w:eastAsia="仿宋" w:hint="eastAsia"/>
          <w:sz w:val="32"/>
          <w:szCs w:val="32"/>
        </w:rPr>
        <w:t xml:space="preserve"> </w:t>
      </w:r>
      <w:r w:rsidRPr="004F3BBE">
        <w:rPr>
          <w:rFonts w:eastAsia="仿宋" w:hint="eastAsia"/>
          <w:sz w:val="32"/>
          <w:szCs w:val="32"/>
        </w:rPr>
        <w:t>提名专家应在本人熟悉学科领域范围内进行提名，责任专家应在本人从事学科专业（二级学科）内提名。</w:t>
      </w:r>
    </w:p>
    <w:p w:rsidR="00AF42A7" w:rsidRPr="004F3BBE" w:rsidRDefault="00AF42A7" w:rsidP="00637B32">
      <w:pPr>
        <w:spacing w:line="580" w:lineRule="exact"/>
        <w:ind w:firstLineChars="200" w:firstLine="643"/>
        <w:outlineLvl w:val="1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b/>
          <w:sz w:val="32"/>
          <w:szCs w:val="32"/>
        </w:rPr>
        <w:t>第九条</w:t>
      </w:r>
      <w:r w:rsidRPr="004F3BBE">
        <w:rPr>
          <w:rFonts w:eastAsia="仿宋" w:hint="eastAsia"/>
          <w:b/>
          <w:sz w:val="32"/>
          <w:szCs w:val="32"/>
        </w:rPr>
        <w:t xml:space="preserve"> </w:t>
      </w:r>
      <w:r w:rsidRPr="004F3BBE">
        <w:rPr>
          <w:rFonts w:eastAsia="仿宋" w:hint="eastAsia"/>
          <w:sz w:val="32"/>
          <w:szCs w:val="32"/>
        </w:rPr>
        <w:t>提名专家不能作为同年度提名项目完成人（含专用项目），并应回避本人提名项目所在奖种评审委员会、评审组（含网评组）的评审活动。</w:t>
      </w:r>
    </w:p>
    <w:p w:rsidR="00AF42A7" w:rsidRPr="004F3BBE" w:rsidRDefault="00AF42A7" w:rsidP="00637B32">
      <w:pPr>
        <w:spacing w:line="580" w:lineRule="exact"/>
        <w:ind w:firstLineChars="200" w:firstLine="643"/>
        <w:outlineLvl w:val="1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b/>
          <w:sz w:val="32"/>
          <w:szCs w:val="32"/>
        </w:rPr>
        <w:t>第十条</w:t>
      </w:r>
      <w:r w:rsidRPr="004F3BBE">
        <w:rPr>
          <w:rFonts w:eastAsia="仿宋" w:hint="eastAsia"/>
          <w:b/>
          <w:sz w:val="32"/>
          <w:szCs w:val="32"/>
        </w:rPr>
        <w:t xml:space="preserve"> </w:t>
      </w:r>
      <w:r w:rsidRPr="004F3BBE">
        <w:rPr>
          <w:rFonts w:eastAsia="仿宋" w:hint="eastAsia"/>
          <w:sz w:val="32"/>
          <w:szCs w:val="32"/>
        </w:rPr>
        <w:t>3</w:t>
      </w:r>
      <w:r w:rsidRPr="004F3BBE">
        <w:rPr>
          <w:rFonts w:eastAsia="仿宋" w:hint="eastAsia"/>
          <w:sz w:val="32"/>
          <w:szCs w:val="32"/>
        </w:rPr>
        <w:t>名专家联合提名时，与提名项目任一完成人同一单位的专家不应超过</w:t>
      </w:r>
      <w:r w:rsidRPr="004F3BBE">
        <w:rPr>
          <w:rFonts w:eastAsia="仿宋" w:hint="eastAsia"/>
          <w:sz w:val="32"/>
          <w:szCs w:val="32"/>
        </w:rPr>
        <w:t>1</w:t>
      </w:r>
      <w:r w:rsidRPr="004F3BBE">
        <w:rPr>
          <w:rFonts w:eastAsia="仿宋" w:hint="eastAsia"/>
          <w:sz w:val="32"/>
          <w:szCs w:val="32"/>
        </w:rPr>
        <w:t>人。</w:t>
      </w:r>
    </w:p>
    <w:p w:rsidR="00AF42A7" w:rsidRPr="004F3BBE" w:rsidRDefault="00AF42A7" w:rsidP="00637B32">
      <w:pPr>
        <w:spacing w:line="580" w:lineRule="exact"/>
        <w:ind w:firstLineChars="200" w:firstLine="643"/>
        <w:outlineLvl w:val="1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b/>
          <w:sz w:val="32"/>
          <w:szCs w:val="32"/>
        </w:rPr>
        <w:t>第十一条</w:t>
      </w:r>
      <w:r w:rsidRPr="004F3BBE">
        <w:rPr>
          <w:rFonts w:eastAsia="仿宋" w:hint="eastAsia"/>
          <w:b/>
          <w:sz w:val="32"/>
          <w:szCs w:val="32"/>
        </w:rPr>
        <w:t xml:space="preserve"> </w:t>
      </w:r>
      <w:r w:rsidRPr="004F3BBE">
        <w:rPr>
          <w:rFonts w:eastAsia="仿宋" w:hint="eastAsia"/>
          <w:sz w:val="32"/>
          <w:szCs w:val="32"/>
        </w:rPr>
        <w:t>提名机构和部门应在本学科、本行业、本地区、本部门范围内进行提名，原则上提名奖种和数量不限（驻外使馆、领馆仅可以提名中华人民共和国国际科学技术合作奖）。</w:t>
      </w:r>
    </w:p>
    <w:p w:rsidR="00AF42A7" w:rsidRPr="004F3BBE" w:rsidRDefault="00AF42A7" w:rsidP="00637B32">
      <w:pPr>
        <w:spacing w:line="580" w:lineRule="exact"/>
        <w:ind w:firstLineChars="200" w:firstLine="643"/>
        <w:outlineLvl w:val="1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b/>
          <w:sz w:val="32"/>
          <w:szCs w:val="32"/>
        </w:rPr>
        <w:t>第十二条</w:t>
      </w:r>
      <w:r w:rsidRPr="004F3BBE">
        <w:rPr>
          <w:rFonts w:eastAsia="仿宋" w:hint="eastAsia"/>
          <w:b/>
          <w:sz w:val="32"/>
          <w:szCs w:val="32"/>
        </w:rPr>
        <w:t xml:space="preserve"> </w:t>
      </w:r>
      <w:r w:rsidRPr="004F3BBE">
        <w:rPr>
          <w:rFonts w:eastAsia="仿宋" w:hint="eastAsia"/>
          <w:sz w:val="32"/>
          <w:szCs w:val="32"/>
        </w:rPr>
        <w:t>提名专用项目的部门应具备</w:t>
      </w:r>
      <w:r w:rsidRPr="004F3BBE">
        <w:rPr>
          <w:rFonts w:eastAsia="仿宋" w:cs="宋体" w:hint="eastAsia"/>
          <w:kern w:val="0"/>
          <w:sz w:val="32"/>
          <w:szCs w:val="32"/>
        </w:rPr>
        <w:t>相应的</w:t>
      </w:r>
      <w:r w:rsidRPr="004F3BBE">
        <w:rPr>
          <w:rFonts w:eastAsia="仿宋" w:hint="eastAsia"/>
          <w:sz w:val="32"/>
          <w:szCs w:val="32"/>
        </w:rPr>
        <w:t>保密资格，机构不得提名专用项目。</w:t>
      </w:r>
    </w:p>
    <w:p w:rsidR="00AF42A7" w:rsidRPr="0062251C" w:rsidRDefault="00AF42A7" w:rsidP="00695C9A">
      <w:pPr>
        <w:spacing w:line="580" w:lineRule="exact"/>
        <w:ind w:firstLineChars="200" w:firstLine="640"/>
        <w:rPr>
          <w:rFonts w:eastAsia="仿宋" w:hint="eastAsia"/>
          <w:sz w:val="32"/>
          <w:szCs w:val="32"/>
        </w:rPr>
      </w:pPr>
    </w:p>
    <w:p w:rsidR="00AF42A7" w:rsidRPr="0062251C" w:rsidRDefault="00AF42A7" w:rsidP="00695C9A">
      <w:pPr>
        <w:spacing w:line="580" w:lineRule="exact"/>
        <w:jc w:val="center"/>
        <w:outlineLvl w:val="0"/>
        <w:rPr>
          <w:rFonts w:eastAsia="黑体" w:hint="eastAsia"/>
          <w:bCs/>
          <w:color w:val="000000"/>
          <w:sz w:val="32"/>
          <w:szCs w:val="32"/>
        </w:rPr>
      </w:pPr>
      <w:r w:rsidRPr="0062251C">
        <w:rPr>
          <w:rFonts w:eastAsia="黑体" w:hAnsi="黑体" w:hint="eastAsia"/>
          <w:bCs/>
          <w:color w:val="000000"/>
          <w:sz w:val="32"/>
          <w:szCs w:val="32"/>
        </w:rPr>
        <w:t>第四章</w:t>
      </w:r>
      <w:r w:rsidRPr="0062251C">
        <w:rPr>
          <w:rFonts w:eastAsia="黑体" w:hint="eastAsia"/>
          <w:bCs/>
          <w:color w:val="000000"/>
          <w:sz w:val="32"/>
          <w:szCs w:val="32"/>
        </w:rPr>
        <w:t xml:space="preserve"> </w:t>
      </w:r>
      <w:r w:rsidRPr="0062251C">
        <w:rPr>
          <w:rFonts w:eastAsia="黑体" w:hAnsi="黑体" w:hint="eastAsia"/>
          <w:bCs/>
          <w:color w:val="000000"/>
          <w:sz w:val="32"/>
          <w:szCs w:val="32"/>
        </w:rPr>
        <w:t>提名程序</w:t>
      </w:r>
    </w:p>
    <w:p w:rsidR="00AF42A7" w:rsidRPr="004F3BBE" w:rsidRDefault="00AF42A7" w:rsidP="00637B32">
      <w:pPr>
        <w:spacing w:line="580" w:lineRule="exact"/>
        <w:ind w:firstLineChars="200" w:firstLine="643"/>
        <w:outlineLvl w:val="1"/>
        <w:rPr>
          <w:rFonts w:eastAsia="仿宋" w:hint="eastAsia"/>
          <w:color w:val="000000"/>
          <w:sz w:val="32"/>
          <w:szCs w:val="32"/>
        </w:rPr>
      </w:pPr>
      <w:r w:rsidRPr="004F3BBE">
        <w:rPr>
          <w:rFonts w:eastAsia="仿宋" w:hint="eastAsia"/>
          <w:b/>
          <w:color w:val="000000"/>
          <w:sz w:val="32"/>
          <w:szCs w:val="32"/>
        </w:rPr>
        <w:t>第十</w:t>
      </w:r>
      <w:r w:rsidRPr="004F3BBE">
        <w:rPr>
          <w:rFonts w:eastAsia="仿宋" w:hint="eastAsia"/>
          <w:b/>
          <w:sz w:val="32"/>
          <w:szCs w:val="32"/>
        </w:rPr>
        <w:t>三</w:t>
      </w:r>
      <w:r w:rsidRPr="004F3BBE">
        <w:rPr>
          <w:rFonts w:eastAsia="仿宋" w:hint="eastAsia"/>
          <w:b/>
          <w:color w:val="000000"/>
          <w:sz w:val="32"/>
          <w:szCs w:val="32"/>
        </w:rPr>
        <w:t>条</w:t>
      </w:r>
      <w:r w:rsidRPr="004F3BBE">
        <w:rPr>
          <w:rFonts w:eastAsia="仿宋" w:hint="eastAsia"/>
          <w:b/>
          <w:color w:val="000000"/>
          <w:sz w:val="32"/>
          <w:szCs w:val="32"/>
        </w:rPr>
        <w:t xml:space="preserve"> </w:t>
      </w:r>
      <w:r w:rsidRPr="004F3BBE">
        <w:rPr>
          <w:rFonts w:eastAsia="仿宋" w:hint="eastAsia"/>
          <w:color w:val="000000"/>
          <w:sz w:val="32"/>
          <w:szCs w:val="32"/>
        </w:rPr>
        <w:t>奖励办公室每年度公开发布提名工作通知。</w:t>
      </w:r>
    </w:p>
    <w:p w:rsidR="00AF42A7" w:rsidRPr="004F3BBE" w:rsidRDefault="00AF42A7" w:rsidP="00637B32">
      <w:pPr>
        <w:spacing w:line="580" w:lineRule="exact"/>
        <w:ind w:firstLineChars="200" w:firstLine="643"/>
        <w:outlineLvl w:val="1"/>
        <w:rPr>
          <w:rFonts w:eastAsia="仿宋" w:hint="eastAsia"/>
          <w:color w:val="000000"/>
          <w:sz w:val="32"/>
          <w:szCs w:val="32"/>
        </w:rPr>
      </w:pPr>
      <w:r w:rsidRPr="004F3BBE">
        <w:rPr>
          <w:rFonts w:eastAsia="仿宋" w:hint="eastAsia"/>
          <w:b/>
          <w:color w:val="000000"/>
          <w:sz w:val="32"/>
          <w:szCs w:val="32"/>
        </w:rPr>
        <w:lastRenderedPageBreak/>
        <w:t>第十四条</w:t>
      </w:r>
      <w:r w:rsidRPr="004F3BBE">
        <w:rPr>
          <w:rFonts w:eastAsia="仿宋" w:hint="eastAsia"/>
          <w:b/>
          <w:color w:val="000000"/>
          <w:sz w:val="32"/>
          <w:szCs w:val="32"/>
        </w:rPr>
        <w:t xml:space="preserve"> </w:t>
      </w:r>
      <w:r w:rsidRPr="004F3BBE">
        <w:rPr>
          <w:rFonts w:eastAsia="仿宋" w:hint="eastAsia"/>
          <w:color w:val="000000"/>
          <w:sz w:val="32"/>
          <w:szCs w:val="32"/>
        </w:rPr>
        <w:t>具备提名资格的专家、机构、部门，根据提名工作通知的要求开展提名工作。</w:t>
      </w:r>
    </w:p>
    <w:p w:rsidR="00AF42A7" w:rsidRPr="0062251C" w:rsidRDefault="00AF42A7" w:rsidP="00695C9A">
      <w:pPr>
        <w:spacing w:line="580" w:lineRule="exact"/>
        <w:ind w:firstLineChars="200" w:firstLine="640"/>
        <w:rPr>
          <w:rFonts w:eastAsia="仿宋" w:hint="eastAsia"/>
          <w:sz w:val="32"/>
          <w:szCs w:val="32"/>
        </w:rPr>
      </w:pPr>
    </w:p>
    <w:p w:rsidR="00AF42A7" w:rsidRPr="0062251C" w:rsidRDefault="00AF42A7" w:rsidP="00695C9A">
      <w:pPr>
        <w:spacing w:line="580" w:lineRule="exact"/>
        <w:jc w:val="center"/>
        <w:outlineLvl w:val="0"/>
        <w:rPr>
          <w:rFonts w:eastAsia="黑体" w:hint="eastAsia"/>
          <w:bCs/>
          <w:sz w:val="32"/>
          <w:szCs w:val="32"/>
        </w:rPr>
      </w:pPr>
      <w:r w:rsidRPr="0062251C">
        <w:rPr>
          <w:rFonts w:eastAsia="黑体" w:hAnsi="黑体" w:hint="eastAsia"/>
          <w:bCs/>
          <w:sz w:val="32"/>
          <w:szCs w:val="32"/>
        </w:rPr>
        <w:t>第五章</w:t>
      </w:r>
      <w:r w:rsidRPr="0062251C">
        <w:rPr>
          <w:rFonts w:eastAsia="黑体" w:hint="eastAsia"/>
          <w:bCs/>
          <w:sz w:val="32"/>
          <w:szCs w:val="32"/>
        </w:rPr>
        <w:t xml:space="preserve"> </w:t>
      </w:r>
      <w:r w:rsidRPr="0062251C">
        <w:rPr>
          <w:rFonts w:eastAsia="黑体" w:hAnsi="黑体" w:hint="eastAsia"/>
          <w:bCs/>
          <w:sz w:val="32"/>
          <w:szCs w:val="32"/>
        </w:rPr>
        <w:t>责任与监督</w:t>
      </w:r>
    </w:p>
    <w:p w:rsidR="00AF42A7" w:rsidRPr="004F3BBE" w:rsidRDefault="00AF42A7" w:rsidP="00637B32">
      <w:pPr>
        <w:spacing w:line="580" w:lineRule="exact"/>
        <w:ind w:firstLineChars="200" w:firstLine="643"/>
        <w:outlineLvl w:val="1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b/>
          <w:sz w:val="32"/>
          <w:szCs w:val="32"/>
        </w:rPr>
        <w:t>第十</w:t>
      </w:r>
      <w:r w:rsidRPr="004F3BBE">
        <w:rPr>
          <w:rFonts w:eastAsia="仿宋" w:hint="eastAsia"/>
          <w:b/>
          <w:color w:val="000000"/>
          <w:sz w:val="32"/>
          <w:szCs w:val="32"/>
        </w:rPr>
        <w:t>五</w:t>
      </w:r>
      <w:r w:rsidRPr="004F3BBE">
        <w:rPr>
          <w:rFonts w:eastAsia="仿宋" w:hint="eastAsia"/>
          <w:b/>
          <w:sz w:val="32"/>
          <w:szCs w:val="32"/>
        </w:rPr>
        <w:t>条</w:t>
      </w:r>
      <w:r w:rsidRPr="004F3BBE">
        <w:rPr>
          <w:rFonts w:eastAsia="仿宋" w:hint="eastAsia"/>
          <w:b/>
          <w:sz w:val="32"/>
          <w:szCs w:val="32"/>
        </w:rPr>
        <w:t xml:space="preserve"> </w:t>
      </w:r>
      <w:r w:rsidRPr="004F3BBE">
        <w:rPr>
          <w:rFonts w:eastAsia="仿宋" w:hint="eastAsia"/>
          <w:sz w:val="32"/>
          <w:szCs w:val="32"/>
        </w:rPr>
        <w:t>提名者应承担提名、答辩、异议答复等责任，并对相关材料的真实性和准确性负责。提名机构和部门应建立规范的提名遴选机制，择优提名。</w:t>
      </w:r>
    </w:p>
    <w:p w:rsidR="00AF42A7" w:rsidRPr="004F3BBE" w:rsidRDefault="00AF42A7" w:rsidP="00695C9A">
      <w:pPr>
        <w:spacing w:line="580" w:lineRule="exact"/>
        <w:ind w:firstLineChars="200" w:firstLine="640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sz w:val="32"/>
          <w:szCs w:val="32"/>
        </w:rPr>
        <w:t>3</w:t>
      </w:r>
      <w:r w:rsidRPr="004F3BBE">
        <w:rPr>
          <w:rFonts w:eastAsia="仿宋" w:hint="eastAsia"/>
          <w:sz w:val="32"/>
          <w:szCs w:val="32"/>
        </w:rPr>
        <w:t>名专家联合提名时，责任专家牵头负责相关事项。</w:t>
      </w:r>
    </w:p>
    <w:p w:rsidR="00AF42A7" w:rsidRPr="004F3BBE" w:rsidRDefault="00AF42A7" w:rsidP="00637B32">
      <w:pPr>
        <w:spacing w:line="580" w:lineRule="exact"/>
        <w:ind w:firstLineChars="200" w:firstLine="643"/>
        <w:outlineLvl w:val="1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b/>
          <w:sz w:val="32"/>
          <w:szCs w:val="32"/>
        </w:rPr>
        <w:t>第十六条</w:t>
      </w:r>
      <w:r w:rsidRPr="004F3BBE">
        <w:rPr>
          <w:rFonts w:eastAsia="仿宋" w:hint="eastAsia"/>
          <w:b/>
          <w:sz w:val="32"/>
          <w:szCs w:val="32"/>
        </w:rPr>
        <w:t xml:space="preserve"> </w:t>
      </w:r>
      <w:r w:rsidRPr="004F3BBE">
        <w:rPr>
          <w:rFonts w:eastAsia="仿宋" w:hint="eastAsia"/>
          <w:sz w:val="32"/>
          <w:szCs w:val="32"/>
        </w:rPr>
        <w:t>提名者应填写奖励办公室制定的统一格式的提名书，并根据国家科学技术奖的标准和条件，对提名等级严格把关。</w:t>
      </w:r>
    </w:p>
    <w:p w:rsidR="00AF42A7" w:rsidRPr="004F3BBE" w:rsidRDefault="00AF42A7" w:rsidP="00637B32">
      <w:pPr>
        <w:spacing w:line="580" w:lineRule="exact"/>
        <w:ind w:firstLineChars="200" w:firstLine="643"/>
        <w:outlineLvl w:val="1"/>
        <w:rPr>
          <w:rFonts w:eastAsia="仿宋" w:hint="eastAsia"/>
          <w:sz w:val="32"/>
          <w:szCs w:val="32"/>
        </w:rPr>
      </w:pPr>
      <w:r w:rsidRPr="004F3BBE">
        <w:rPr>
          <w:rFonts w:eastAsia="仿宋" w:hint="eastAsia"/>
          <w:b/>
          <w:sz w:val="32"/>
          <w:szCs w:val="32"/>
        </w:rPr>
        <w:t>第十七条</w:t>
      </w:r>
      <w:r w:rsidRPr="004F3BBE">
        <w:rPr>
          <w:rFonts w:eastAsia="仿宋" w:hint="eastAsia"/>
          <w:sz w:val="32"/>
          <w:szCs w:val="32"/>
        </w:rPr>
        <w:t xml:space="preserve"> </w:t>
      </w:r>
      <w:r w:rsidRPr="004F3BBE">
        <w:rPr>
          <w:rFonts w:eastAsia="仿宋" w:hint="eastAsia"/>
          <w:sz w:val="32"/>
          <w:szCs w:val="32"/>
        </w:rPr>
        <w:t>提名者向奖励办公室正式提名前，应征得项目主要完成人及其工作单位和完成单位的同意，并协调完成单位组织提名相关材料并公示，提名机构和部门还应在本机构、本地区、本部门范围内再次公示。</w:t>
      </w:r>
    </w:p>
    <w:p w:rsidR="00AF42A7" w:rsidRPr="004F3BBE" w:rsidRDefault="00AF42A7" w:rsidP="00637B32">
      <w:pPr>
        <w:spacing w:line="580" w:lineRule="exact"/>
        <w:ind w:firstLineChars="200" w:firstLine="643"/>
        <w:outlineLvl w:val="1"/>
        <w:rPr>
          <w:rFonts w:eastAsia="仿宋" w:cs="宋体" w:hint="eastAsia"/>
          <w:kern w:val="0"/>
          <w:sz w:val="32"/>
          <w:szCs w:val="32"/>
        </w:rPr>
      </w:pPr>
      <w:r w:rsidRPr="004F3BBE">
        <w:rPr>
          <w:rFonts w:eastAsia="仿宋" w:cs="宋体" w:hint="eastAsia"/>
          <w:b/>
          <w:kern w:val="0"/>
          <w:sz w:val="32"/>
          <w:szCs w:val="32"/>
        </w:rPr>
        <w:t>第</w:t>
      </w:r>
      <w:r w:rsidRPr="004F3BBE">
        <w:rPr>
          <w:rFonts w:eastAsia="仿宋" w:hint="eastAsia"/>
          <w:b/>
          <w:sz w:val="32"/>
          <w:szCs w:val="32"/>
        </w:rPr>
        <w:t>十</w:t>
      </w:r>
      <w:r w:rsidRPr="004F3BBE">
        <w:rPr>
          <w:rFonts w:eastAsia="仿宋" w:cs="宋体" w:hint="eastAsia"/>
          <w:b/>
          <w:kern w:val="0"/>
          <w:sz w:val="32"/>
          <w:szCs w:val="32"/>
        </w:rPr>
        <w:t>八条</w:t>
      </w:r>
      <w:r w:rsidRPr="004F3BBE">
        <w:rPr>
          <w:rFonts w:eastAsia="仿宋" w:cs="宋体" w:hint="eastAsia"/>
          <w:b/>
          <w:kern w:val="0"/>
          <w:sz w:val="32"/>
          <w:szCs w:val="32"/>
        </w:rPr>
        <w:t xml:space="preserve"> </w:t>
      </w:r>
      <w:r w:rsidRPr="004F3BBE">
        <w:rPr>
          <w:rFonts w:eastAsia="仿宋" w:cs="宋体" w:hint="eastAsia"/>
          <w:kern w:val="0"/>
          <w:sz w:val="32"/>
          <w:szCs w:val="32"/>
        </w:rPr>
        <w:t>当年度项目或完成人不得被</w:t>
      </w:r>
      <w:r w:rsidRPr="004F3BBE">
        <w:rPr>
          <w:rFonts w:eastAsia="仿宋" w:cs="宋体" w:hint="eastAsia"/>
          <w:color w:val="000000"/>
          <w:kern w:val="0"/>
          <w:sz w:val="32"/>
          <w:szCs w:val="32"/>
        </w:rPr>
        <w:t>重复提</w:t>
      </w:r>
      <w:r w:rsidRPr="004F3BBE">
        <w:rPr>
          <w:rFonts w:eastAsia="仿宋" w:cs="宋体" w:hint="eastAsia"/>
          <w:kern w:val="0"/>
          <w:sz w:val="32"/>
          <w:szCs w:val="32"/>
        </w:rPr>
        <w:t>名或被多个组织、部门联合提名。</w:t>
      </w:r>
    </w:p>
    <w:p w:rsidR="00AF42A7" w:rsidRPr="004F3BBE" w:rsidRDefault="00AF42A7" w:rsidP="00637B32">
      <w:pPr>
        <w:shd w:val="clear" w:color="auto" w:fill="FFFFFF"/>
        <w:spacing w:line="580" w:lineRule="exact"/>
        <w:ind w:firstLineChars="200" w:firstLine="643"/>
        <w:jc w:val="left"/>
        <w:outlineLvl w:val="1"/>
        <w:rPr>
          <w:rFonts w:eastAsia="仿宋" w:cs="宋体" w:hint="eastAsia"/>
          <w:kern w:val="0"/>
          <w:sz w:val="32"/>
          <w:szCs w:val="32"/>
        </w:rPr>
      </w:pPr>
      <w:r w:rsidRPr="004F3BBE">
        <w:rPr>
          <w:rFonts w:eastAsia="仿宋" w:cs="宋体" w:hint="eastAsia"/>
          <w:b/>
          <w:kern w:val="0"/>
          <w:sz w:val="32"/>
          <w:szCs w:val="32"/>
        </w:rPr>
        <w:t>第</w:t>
      </w:r>
      <w:r w:rsidRPr="004F3BBE">
        <w:rPr>
          <w:rFonts w:eastAsia="仿宋" w:hint="eastAsia"/>
          <w:b/>
          <w:sz w:val="32"/>
          <w:szCs w:val="32"/>
        </w:rPr>
        <w:t>十九</w:t>
      </w:r>
      <w:r w:rsidRPr="004F3BBE">
        <w:rPr>
          <w:rFonts w:eastAsia="仿宋" w:cs="宋体" w:hint="eastAsia"/>
          <w:b/>
          <w:kern w:val="0"/>
          <w:sz w:val="32"/>
          <w:szCs w:val="32"/>
        </w:rPr>
        <w:t>条</w:t>
      </w:r>
      <w:r w:rsidRPr="004F3BBE">
        <w:rPr>
          <w:rFonts w:eastAsia="仿宋" w:cs="宋体" w:hint="eastAsia"/>
          <w:kern w:val="0"/>
          <w:sz w:val="32"/>
          <w:szCs w:val="32"/>
        </w:rPr>
        <w:t xml:space="preserve"> </w:t>
      </w:r>
      <w:r w:rsidRPr="004F3BBE">
        <w:rPr>
          <w:rFonts w:eastAsia="仿宋" w:cs="宋体" w:hint="eastAsia"/>
          <w:kern w:val="0"/>
          <w:sz w:val="32"/>
          <w:szCs w:val="32"/>
        </w:rPr>
        <w:t>提名者应严格遵守《中华人民共和国保密法》和《科学技术保密规定》等有关保密规定。</w:t>
      </w:r>
    </w:p>
    <w:p w:rsidR="00AF42A7" w:rsidRPr="004F3BBE" w:rsidRDefault="00AF42A7" w:rsidP="00637B32">
      <w:pPr>
        <w:pStyle w:val="a9"/>
        <w:spacing w:before="0" w:beforeAutospacing="0" w:after="0" w:afterAutospacing="0" w:line="580" w:lineRule="exact"/>
        <w:ind w:firstLineChars="200" w:firstLine="643"/>
        <w:jc w:val="both"/>
        <w:outlineLvl w:val="1"/>
        <w:rPr>
          <w:rFonts w:ascii="Times New Roman" w:eastAsia="仿宋" w:hAnsi="Times New Roman" w:hint="eastAsia"/>
          <w:sz w:val="32"/>
          <w:szCs w:val="32"/>
        </w:rPr>
      </w:pPr>
      <w:r w:rsidRPr="004F3BBE">
        <w:rPr>
          <w:rFonts w:ascii="Times New Roman" w:eastAsia="仿宋" w:hAnsi="Times New Roman" w:hint="eastAsia"/>
          <w:b/>
          <w:sz w:val="32"/>
          <w:szCs w:val="32"/>
        </w:rPr>
        <w:t>第二十条</w:t>
      </w:r>
      <w:r w:rsidRPr="004F3BBE">
        <w:rPr>
          <w:rFonts w:ascii="Times New Roman" w:eastAsia="仿宋" w:hAnsi="Times New Roman" w:hint="eastAsia"/>
          <w:b/>
          <w:sz w:val="32"/>
          <w:szCs w:val="32"/>
        </w:rPr>
        <w:t xml:space="preserve"> </w:t>
      </w:r>
      <w:r w:rsidRPr="004F3BBE">
        <w:rPr>
          <w:rFonts w:ascii="Times New Roman" w:eastAsia="仿宋" w:hAnsi="Times New Roman" w:hint="eastAsia"/>
          <w:sz w:val="32"/>
          <w:szCs w:val="32"/>
        </w:rPr>
        <w:t>提名者应严格遵守《国家科学技术奖评审行为准则与督查暂行规定》和《国家科学技术奖励评审工作纪律》的有关规定。</w:t>
      </w:r>
    </w:p>
    <w:p w:rsidR="00AF42A7" w:rsidRPr="0062251C" w:rsidRDefault="00AF42A7" w:rsidP="00695C9A">
      <w:pPr>
        <w:pStyle w:val="a9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hint="eastAsia"/>
          <w:sz w:val="32"/>
          <w:szCs w:val="32"/>
        </w:rPr>
      </w:pPr>
    </w:p>
    <w:p w:rsidR="00AF42A7" w:rsidRPr="0062251C" w:rsidRDefault="00AF42A7" w:rsidP="00695C9A">
      <w:pPr>
        <w:spacing w:line="580" w:lineRule="exact"/>
        <w:jc w:val="center"/>
        <w:outlineLvl w:val="0"/>
        <w:rPr>
          <w:rFonts w:eastAsia="黑体" w:hint="eastAsia"/>
          <w:bCs/>
          <w:sz w:val="32"/>
          <w:szCs w:val="32"/>
        </w:rPr>
      </w:pPr>
      <w:r w:rsidRPr="0062251C">
        <w:rPr>
          <w:rFonts w:eastAsia="黑体" w:hAnsi="黑体" w:hint="eastAsia"/>
          <w:bCs/>
          <w:sz w:val="32"/>
          <w:szCs w:val="32"/>
        </w:rPr>
        <w:t>第六章</w:t>
      </w:r>
      <w:r w:rsidRPr="0062251C">
        <w:rPr>
          <w:rFonts w:eastAsia="黑体" w:hint="eastAsia"/>
          <w:bCs/>
          <w:sz w:val="32"/>
          <w:szCs w:val="32"/>
        </w:rPr>
        <w:t xml:space="preserve"> </w:t>
      </w:r>
      <w:r w:rsidRPr="0062251C">
        <w:rPr>
          <w:rFonts w:eastAsia="黑体" w:hAnsi="黑体" w:hint="eastAsia"/>
          <w:bCs/>
          <w:sz w:val="32"/>
          <w:szCs w:val="32"/>
        </w:rPr>
        <w:t>动态调整和信用管理</w:t>
      </w:r>
    </w:p>
    <w:p w:rsidR="00AF42A7" w:rsidRPr="004F3BBE" w:rsidRDefault="00AF42A7" w:rsidP="00637B32">
      <w:pPr>
        <w:pStyle w:val="a7"/>
        <w:spacing w:line="580" w:lineRule="exact"/>
        <w:ind w:firstLine="643"/>
        <w:outlineLvl w:val="1"/>
        <w:rPr>
          <w:rFonts w:ascii="Times New Roman" w:eastAsia="仿宋" w:hAnsi="Times New Roman" w:hint="eastAsia"/>
          <w:sz w:val="32"/>
          <w:szCs w:val="32"/>
        </w:rPr>
      </w:pPr>
      <w:r w:rsidRPr="004F3BBE">
        <w:rPr>
          <w:rFonts w:ascii="Times New Roman" w:eastAsia="仿宋" w:hAnsi="Times New Roman" w:hint="eastAsia"/>
          <w:b/>
          <w:sz w:val="32"/>
          <w:szCs w:val="32"/>
        </w:rPr>
        <w:lastRenderedPageBreak/>
        <w:t>第二十一条</w:t>
      </w:r>
      <w:r w:rsidRPr="004F3BBE">
        <w:rPr>
          <w:rFonts w:ascii="Times New Roman" w:eastAsia="仿宋" w:hAnsi="Times New Roman" w:hint="eastAsia"/>
          <w:b/>
          <w:sz w:val="32"/>
          <w:szCs w:val="32"/>
        </w:rPr>
        <w:t xml:space="preserve"> </w:t>
      </w:r>
      <w:r w:rsidRPr="004F3BBE">
        <w:rPr>
          <w:rFonts w:ascii="Times New Roman" w:eastAsia="仿宋" w:hAnsi="Times New Roman" w:hint="eastAsia"/>
          <w:sz w:val="32"/>
          <w:szCs w:val="32"/>
        </w:rPr>
        <w:t>连续两次出现形式审查不合格项目的提名专家或机构，提名资格暂停一年。</w:t>
      </w:r>
    </w:p>
    <w:p w:rsidR="00AF42A7" w:rsidRPr="004F3BBE" w:rsidRDefault="00AF42A7" w:rsidP="00637B32">
      <w:pPr>
        <w:pStyle w:val="a7"/>
        <w:spacing w:line="580" w:lineRule="exact"/>
        <w:ind w:firstLine="643"/>
        <w:outlineLvl w:val="1"/>
        <w:rPr>
          <w:rFonts w:ascii="Times New Roman" w:eastAsia="仿宋" w:hAnsi="Times New Roman" w:hint="eastAsia"/>
          <w:sz w:val="32"/>
          <w:szCs w:val="32"/>
        </w:rPr>
      </w:pPr>
      <w:r w:rsidRPr="004F3BBE">
        <w:rPr>
          <w:rFonts w:ascii="Times New Roman" w:eastAsia="仿宋" w:hAnsi="Times New Roman" w:hint="eastAsia"/>
          <w:b/>
          <w:sz w:val="32"/>
          <w:szCs w:val="32"/>
        </w:rPr>
        <w:t>第二十二条</w:t>
      </w:r>
      <w:r w:rsidRPr="004F3BBE">
        <w:rPr>
          <w:rFonts w:ascii="Times New Roman" w:eastAsia="仿宋" w:hAnsi="Times New Roman" w:hint="eastAsia"/>
          <w:b/>
          <w:sz w:val="32"/>
          <w:szCs w:val="32"/>
        </w:rPr>
        <w:t xml:space="preserve"> </w:t>
      </w:r>
      <w:r w:rsidRPr="004F3BBE">
        <w:rPr>
          <w:rFonts w:ascii="Times New Roman" w:eastAsia="仿宋" w:hAnsi="Times New Roman" w:hint="eastAsia"/>
          <w:sz w:val="32"/>
          <w:szCs w:val="32"/>
        </w:rPr>
        <w:t>除边远地区及特别行政区的部门外，连续三次提名均未获奖的提名者，提名资格暂停一年。（边远地区是指西藏、新疆、新疆生产建设兵团、内蒙古、宁夏、广西、甘肃、青海、贵州、云南、海南，特别行政区是指香港特别行政区及澳门特别行政区）</w:t>
      </w:r>
    </w:p>
    <w:p w:rsidR="00AF42A7" w:rsidRPr="004F3BBE" w:rsidRDefault="00AF42A7" w:rsidP="00637B32">
      <w:pPr>
        <w:pStyle w:val="a7"/>
        <w:spacing w:line="580" w:lineRule="exact"/>
        <w:ind w:firstLine="643"/>
        <w:outlineLvl w:val="1"/>
        <w:rPr>
          <w:rFonts w:ascii="Times New Roman" w:eastAsia="仿宋" w:hAnsi="Times New Roman" w:hint="eastAsia"/>
          <w:sz w:val="32"/>
          <w:szCs w:val="32"/>
        </w:rPr>
      </w:pPr>
      <w:r w:rsidRPr="004F3BBE">
        <w:rPr>
          <w:rFonts w:ascii="Times New Roman" w:eastAsia="仿宋" w:hAnsi="Times New Roman" w:hint="eastAsia"/>
          <w:b/>
          <w:sz w:val="32"/>
          <w:szCs w:val="32"/>
        </w:rPr>
        <w:t>第二十三条</w:t>
      </w:r>
      <w:r w:rsidRPr="004F3BBE">
        <w:rPr>
          <w:rFonts w:ascii="Times New Roman" w:eastAsia="仿宋" w:hAnsi="Times New Roman" w:hint="eastAsia"/>
          <w:b/>
          <w:sz w:val="32"/>
          <w:szCs w:val="32"/>
        </w:rPr>
        <w:t xml:space="preserve"> </w:t>
      </w:r>
      <w:r w:rsidRPr="004F3BBE">
        <w:rPr>
          <w:rFonts w:ascii="Times New Roman" w:eastAsia="仿宋" w:hAnsi="Times New Roman" w:hint="eastAsia"/>
          <w:sz w:val="32"/>
          <w:szCs w:val="32"/>
        </w:rPr>
        <w:t>违反本办法第十五条、第十九条、第二十条的规定或列入国家科技计划（专项、基金等）严重失信行为记录的提名者，暂停或取消提名资格。</w:t>
      </w:r>
    </w:p>
    <w:p w:rsidR="00AF42A7" w:rsidRPr="004F3BBE" w:rsidRDefault="00AF42A7" w:rsidP="00637B32">
      <w:pPr>
        <w:pStyle w:val="a7"/>
        <w:spacing w:line="580" w:lineRule="exact"/>
        <w:ind w:firstLine="643"/>
        <w:outlineLvl w:val="1"/>
        <w:rPr>
          <w:rFonts w:ascii="Times New Roman" w:eastAsia="仿宋" w:hAnsi="Times New Roman" w:hint="eastAsia"/>
          <w:sz w:val="32"/>
          <w:szCs w:val="32"/>
        </w:rPr>
      </w:pPr>
      <w:r w:rsidRPr="004F3BBE">
        <w:rPr>
          <w:rFonts w:ascii="Times New Roman" w:eastAsia="仿宋" w:hAnsi="Times New Roman" w:hint="eastAsia"/>
          <w:b/>
          <w:sz w:val="32"/>
          <w:szCs w:val="32"/>
        </w:rPr>
        <w:t>第二十四条</w:t>
      </w:r>
      <w:r w:rsidRPr="004F3BBE">
        <w:rPr>
          <w:rFonts w:ascii="Times New Roman" w:eastAsia="仿宋" w:hAnsi="Times New Roman" w:hint="eastAsia"/>
          <w:b/>
          <w:sz w:val="32"/>
          <w:szCs w:val="32"/>
        </w:rPr>
        <w:t xml:space="preserve"> </w:t>
      </w:r>
      <w:r w:rsidRPr="004F3BBE">
        <w:rPr>
          <w:rFonts w:ascii="Times New Roman" w:eastAsia="仿宋" w:hAnsi="Times New Roman" w:hint="eastAsia"/>
          <w:sz w:val="32"/>
          <w:szCs w:val="32"/>
        </w:rPr>
        <w:t>提名者恢复提名资格时，需向奖励办公室提出申请，经审核同意后方可提名。</w:t>
      </w:r>
    </w:p>
    <w:p w:rsidR="00AF42A7" w:rsidRPr="0062251C" w:rsidRDefault="00AF42A7" w:rsidP="00695C9A">
      <w:pPr>
        <w:pStyle w:val="a7"/>
        <w:spacing w:line="580" w:lineRule="exact"/>
        <w:ind w:firstLine="640"/>
        <w:rPr>
          <w:rFonts w:ascii="Times New Roman" w:eastAsia="仿宋" w:hAnsi="Times New Roman" w:hint="eastAsia"/>
          <w:sz w:val="32"/>
          <w:szCs w:val="32"/>
        </w:rPr>
      </w:pPr>
    </w:p>
    <w:p w:rsidR="00AF42A7" w:rsidRPr="0062251C" w:rsidRDefault="00AF42A7" w:rsidP="00695C9A">
      <w:pPr>
        <w:spacing w:line="580" w:lineRule="exact"/>
        <w:jc w:val="center"/>
        <w:outlineLvl w:val="0"/>
        <w:rPr>
          <w:rFonts w:eastAsia="黑体" w:hint="eastAsia"/>
          <w:bCs/>
          <w:sz w:val="32"/>
          <w:szCs w:val="32"/>
        </w:rPr>
      </w:pPr>
      <w:r w:rsidRPr="0062251C">
        <w:rPr>
          <w:rFonts w:eastAsia="黑体" w:hAnsi="黑体" w:hint="eastAsia"/>
          <w:bCs/>
          <w:sz w:val="32"/>
          <w:szCs w:val="32"/>
        </w:rPr>
        <w:t>第七章</w:t>
      </w:r>
      <w:r w:rsidRPr="0062251C">
        <w:rPr>
          <w:rFonts w:eastAsia="黑体" w:hint="eastAsia"/>
          <w:bCs/>
          <w:sz w:val="32"/>
          <w:szCs w:val="32"/>
        </w:rPr>
        <w:t xml:space="preserve"> </w:t>
      </w:r>
      <w:r w:rsidRPr="0062251C">
        <w:rPr>
          <w:rFonts w:eastAsia="黑体" w:hAnsi="黑体" w:hint="eastAsia"/>
          <w:bCs/>
          <w:sz w:val="32"/>
          <w:szCs w:val="32"/>
        </w:rPr>
        <w:t>附则</w:t>
      </w:r>
    </w:p>
    <w:p w:rsidR="005D5EC7" w:rsidRPr="004F3BBE" w:rsidRDefault="00AF42A7" w:rsidP="00637B32">
      <w:pPr>
        <w:spacing w:line="580" w:lineRule="exact"/>
        <w:ind w:firstLineChars="200" w:firstLine="643"/>
        <w:outlineLvl w:val="1"/>
        <w:rPr>
          <w:rFonts w:eastAsia="仿宋" w:hint="eastAsia"/>
          <w:szCs w:val="32"/>
        </w:rPr>
      </w:pPr>
      <w:r w:rsidRPr="004F3BBE">
        <w:rPr>
          <w:rFonts w:eastAsia="仿宋" w:hint="eastAsia"/>
          <w:b/>
          <w:sz w:val="32"/>
          <w:szCs w:val="32"/>
        </w:rPr>
        <w:t>第二十五条</w:t>
      </w:r>
      <w:r w:rsidRPr="004F3BBE">
        <w:rPr>
          <w:rFonts w:eastAsia="仿宋" w:hint="eastAsia"/>
          <w:b/>
          <w:sz w:val="32"/>
          <w:szCs w:val="32"/>
        </w:rPr>
        <w:t xml:space="preserve"> </w:t>
      </w:r>
      <w:r w:rsidRPr="004F3BBE">
        <w:rPr>
          <w:rFonts w:eastAsia="仿宋" w:cs="宋体" w:hint="eastAsia"/>
          <w:kern w:val="0"/>
          <w:sz w:val="32"/>
          <w:szCs w:val="32"/>
        </w:rPr>
        <w:t>本办法自发布之日起施行，</w:t>
      </w:r>
      <w:r w:rsidRPr="004F3BBE">
        <w:rPr>
          <w:rFonts w:eastAsia="仿宋" w:cs="宋体" w:hint="eastAsia"/>
          <w:kern w:val="0"/>
          <w:sz w:val="32"/>
          <w:szCs w:val="32"/>
        </w:rPr>
        <w:t>2015</w:t>
      </w:r>
      <w:r w:rsidRPr="004F3BBE">
        <w:rPr>
          <w:rFonts w:eastAsia="仿宋" w:cs="宋体" w:hint="eastAsia"/>
          <w:kern w:val="0"/>
          <w:sz w:val="32"/>
          <w:szCs w:val="32"/>
        </w:rPr>
        <w:t>年</w:t>
      </w:r>
      <w:r w:rsidRPr="004F3BBE">
        <w:rPr>
          <w:rFonts w:eastAsia="仿宋" w:cs="宋体" w:hint="eastAsia"/>
          <w:kern w:val="0"/>
          <w:sz w:val="32"/>
          <w:szCs w:val="32"/>
        </w:rPr>
        <w:t>12</w:t>
      </w:r>
      <w:r w:rsidRPr="004F3BBE">
        <w:rPr>
          <w:rFonts w:eastAsia="仿宋" w:cs="宋体" w:hint="eastAsia"/>
          <w:kern w:val="0"/>
          <w:sz w:val="32"/>
          <w:szCs w:val="32"/>
        </w:rPr>
        <w:t>月</w:t>
      </w:r>
      <w:r w:rsidRPr="004F3BBE">
        <w:rPr>
          <w:rFonts w:eastAsia="仿宋" w:cs="宋体" w:hint="eastAsia"/>
          <w:kern w:val="0"/>
          <w:sz w:val="32"/>
          <w:szCs w:val="32"/>
        </w:rPr>
        <w:t>8</w:t>
      </w:r>
      <w:r w:rsidRPr="004F3BBE">
        <w:rPr>
          <w:rFonts w:eastAsia="仿宋" w:cs="宋体" w:hint="eastAsia"/>
          <w:kern w:val="0"/>
          <w:sz w:val="32"/>
          <w:szCs w:val="32"/>
        </w:rPr>
        <w:t>日发布的《专家推荐国家科学技术奖试行办法》同时废止。</w:t>
      </w:r>
    </w:p>
    <w:p w:rsidR="00A52DB0" w:rsidRPr="004F3BBE" w:rsidRDefault="00A52DB0" w:rsidP="00840E58">
      <w:pPr>
        <w:spacing w:line="560" w:lineRule="exact"/>
        <w:rPr>
          <w:rFonts w:eastAsia="仿宋" w:hint="eastAsia"/>
          <w:color w:val="000000"/>
          <w:sz w:val="32"/>
          <w:szCs w:val="32"/>
        </w:rPr>
        <w:sectPr w:rsidR="00A52DB0" w:rsidRPr="004F3BBE" w:rsidSect="00DE6750">
          <w:footerReference w:type="default" r:id="rId8"/>
          <w:pgSz w:w="11906" w:h="16838" w:code="9"/>
          <w:pgMar w:top="1418" w:right="1531" w:bottom="1418" w:left="1588" w:header="851" w:footer="1134" w:gutter="0"/>
          <w:cols w:space="425"/>
          <w:docGrid w:type="lines" w:linePitch="435"/>
        </w:sectPr>
      </w:pPr>
    </w:p>
    <w:p w:rsidR="00A52DB0" w:rsidRPr="0062251C" w:rsidRDefault="00A52DB0" w:rsidP="00A52DB0">
      <w:pPr>
        <w:spacing w:line="440" w:lineRule="exact"/>
        <w:rPr>
          <w:rFonts w:eastAsia="仿宋"/>
          <w:b/>
          <w:sz w:val="32"/>
          <w:szCs w:val="32"/>
        </w:rPr>
      </w:pPr>
      <w:r w:rsidRPr="0062251C">
        <w:rPr>
          <w:rFonts w:eastAsia="仿宋"/>
          <w:b/>
          <w:sz w:val="32"/>
          <w:szCs w:val="32"/>
        </w:rPr>
        <w:lastRenderedPageBreak/>
        <w:t>附件</w:t>
      </w:r>
      <w:r w:rsidR="00D0369C">
        <w:rPr>
          <w:rFonts w:eastAsia="仿宋" w:hint="eastAsia"/>
          <w:b/>
          <w:sz w:val="32"/>
          <w:szCs w:val="32"/>
        </w:rPr>
        <w:t>3</w:t>
      </w:r>
    </w:p>
    <w:p w:rsidR="00A52DB0" w:rsidRPr="00D10E37" w:rsidRDefault="00A52DB0" w:rsidP="00A52DB0">
      <w:pPr>
        <w:tabs>
          <w:tab w:val="left" w:pos="8789"/>
        </w:tabs>
        <w:snapToGrid w:val="0"/>
        <w:spacing w:line="50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D10E37">
        <w:rPr>
          <w:rFonts w:ascii="华文中宋" w:eastAsia="华文中宋" w:hAnsi="华文中宋"/>
          <w:color w:val="000000"/>
          <w:sz w:val="44"/>
          <w:szCs w:val="44"/>
        </w:rPr>
        <w:t>国家科学技术奖专家提名申请表</w:t>
      </w:r>
    </w:p>
    <w:p w:rsidR="00A52DB0" w:rsidRPr="0062251C" w:rsidRDefault="00A52DB0" w:rsidP="00A52DB0">
      <w:pPr>
        <w:spacing w:line="280" w:lineRule="exact"/>
        <w:jc w:val="center"/>
        <w:rPr>
          <w:b/>
          <w:szCs w:val="21"/>
        </w:rPr>
      </w:pPr>
      <w:r w:rsidRPr="0062251C">
        <w:rPr>
          <w:b/>
          <w:szCs w:val="21"/>
        </w:rPr>
        <w:t>（</w:t>
      </w:r>
      <w:r w:rsidRPr="0062251C">
        <w:rPr>
          <w:b/>
          <w:szCs w:val="21"/>
        </w:rPr>
        <w:t>201</w:t>
      </w:r>
      <w:r w:rsidR="005D03AC">
        <w:rPr>
          <w:rFonts w:hint="eastAsia"/>
          <w:b/>
          <w:szCs w:val="21"/>
        </w:rPr>
        <w:t>9</w:t>
      </w:r>
      <w:r w:rsidRPr="0062251C">
        <w:rPr>
          <w:b/>
          <w:szCs w:val="21"/>
        </w:rPr>
        <w:t>年度）</w:t>
      </w:r>
    </w:p>
    <w:tbl>
      <w:tblPr>
        <w:tblW w:w="13832" w:type="dxa"/>
        <w:jc w:val="center"/>
        <w:tblInd w:w="-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8"/>
        <w:gridCol w:w="851"/>
        <w:gridCol w:w="1134"/>
        <w:gridCol w:w="2409"/>
        <w:gridCol w:w="1134"/>
        <w:gridCol w:w="1560"/>
        <w:gridCol w:w="1385"/>
        <w:gridCol w:w="1371"/>
        <w:gridCol w:w="2230"/>
      </w:tblGrid>
      <w:tr w:rsidR="00A52DB0" w:rsidRPr="0062251C" w:rsidTr="00027A7D">
        <w:trPr>
          <w:trHeight w:val="327"/>
          <w:jc w:val="center"/>
        </w:trPr>
        <w:tc>
          <w:tcPr>
            <w:tcW w:w="1758" w:type="dxa"/>
            <w:vAlign w:val="center"/>
          </w:tcPr>
          <w:p w:rsidR="00A52DB0" w:rsidRPr="0062251C" w:rsidRDefault="00A52DB0" w:rsidP="00027A7D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851" w:type="dxa"/>
            <w:vAlign w:val="center"/>
          </w:tcPr>
          <w:p w:rsidR="00A52DB0" w:rsidRPr="0062251C" w:rsidRDefault="00A52DB0" w:rsidP="00027A7D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A52DB0" w:rsidRPr="0062251C" w:rsidRDefault="00A52DB0" w:rsidP="00027A7D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A52DB0" w:rsidRPr="0062251C" w:rsidRDefault="00A52DB0" w:rsidP="00027A7D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52DB0" w:rsidRPr="0062251C" w:rsidRDefault="00A52DB0" w:rsidP="00027A7D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52DB0" w:rsidRPr="0062251C" w:rsidRDefault="00A52DB0" w:rsidP="00027A7D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A52DB0" w:rsidRPr="0062251C" w:rsidRDefault="007A45E4" w:rsidP="00027A7D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DB0" w:rsidRPr="0062251C" w:rsidRDefault="00A52DB0" w:rsidP="00027A7D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手机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A52DB0" w:rsidRPr="0062251C" w:rsidRDefault="00A52DB0" w:rsidP="00027A7D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电子邮箱</w:t>
            </w:r>
          </w:p>
        </w:tc>
      </w:tr>
      <w:tr w:rsidR="00A52DB0" w:rsidRPr="0062251C" w:rsidTr="00027A7D">
        <w:trPr>
          <w:trHeight w:val="371"/>
          <w:jc w:val="center"/>
        </w:trPr>
        <w:tc>
          <w:tcPr>
            <w:tcW w:w="1758" w:type="dxa"/>
            <w:vAlign w:val="center"/>
          </w:tcPr>
          <w:p w:rsidR="00A52DB0" w:rsidRPr="0062251C" w:rsidRDefault="00A52DB0" w:rsidP="00027A7D">
            <w:pPr>
              <w:spacing w:line="280" w:lineRule="exact"/>
              <w:jc w:val="left"/>
              <w:rPr>
                <w:rFonts w:hint="eastAsia"/>
                <w:b/>
                <w:szCs w:val="21"/>
              </w:rPr>
            </w:pPr>
            <w:r w:rsidRPr="0062251C">
              <w:rPr>
                <w:b/>
                <w:szCs w:val="21"/>
              </w:rPr>
              <w:t>提名专家</w:t>
            </w:r>
            <w:r w:rsidRPr="0062251C">
              <w:rPr>
                <w:rFonts w:hint="eastAsia"/>
                <w:b/>
                <w:szCs w:val="21"/>
              </w:rPr>
              <w:t>1</w:t>
            </w:r>
          </w:p>
          <w:p w:rsidR="00A52DB0" w:rsidRPr="0062251C" w:rsidRDefault="00A52DB0" w:rsidP="00027A7D">
            <w:pPr>
              <w:spacing w:line="280" w:lineRule="exact"/>
              <w:jc w:val="left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（</w:t>
            </w:r>
            <w:r w:rsidRPr="0062251C">
              <w:rPr>
                <w:b/>
                <w:szCs w:val="21"/>
              </w:rPr>
              <w:t>责任</w:t>
            </w:r>
            <w:r w:rsidRPr="0062251C">
              <w:rPr>
                <w:rFonts w:hint="eastAsia"/>
                <w:b/>
                <w:szCs w:val="21"/>
              </w:rPr>
              <w:t>专家）</w:t>
            </w:r>
          </w:p>
        </w:tc>
        <w:tc>
          <w:tcPr>
            <w:tcW w:w="851" w:type="dxa"/>
            <w:vAlign w:val="center"/>
          </w:tcPr>
          <w:p w:rsidR="00A52DB0" w:rsidRPr="0062251C" w:rsidRDefault="00A52DB0" w:rsidP="00027A7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52DB0" w:rsidRPr="0062251C" w:rsidRDefault="00A52DB0" w:rsidP="00027A7D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pacing w:val="-10"/>
                <w:szCs w:val="21"/>
              </w:rPr>
            </w:pPr>
            <w:r w:rsidRPr="0062251C"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zCs w:val="21"/>
              </w:rPr>
            </w:pPr>
          </w:p>
        </w:tc>
      </w:tr>
      <w:tr w:rsidR="00A52DB0" w:rsidRPr="0062251C" w:rsidTr="00027A7D">
        <w:trPr>
          <w:trHeight w:val="378"/>
          <w:jc w:val="center"/>
        </w:trPr>
        <w:tc>
          <w:tcPr>
            <w:tcW w:w="1758" w:type="dxa"/>
            <w:vAlign w:val="center"/>
          </w:tcPr>
          <w:p w:rsidR="00A52DB0" w:rsidRPr="0062251C" w:rsidRDefault="00A52DB0" w:rsidP="00027A7D">
            <w:pPr>
              <w:spacing w:line="280" w:lineRule="exact"/>
              <w:jc w:val="left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提名专家</w:t>
            </w:r>
            <w:r w:rsidRPr="0062251C">
              <w:rPr>
                <w:b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A52DB0" w:rsidRPr="0062251C" w:rsidRDefault="00A52DB0" w:rsidP="00027A7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52DB0" w:rsidRPr="0062251C" w:rsidRDefault="00A52DB0" w:rsidP="00027A7D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pacing w:val="-10"/>
                <w:szCs w:val="21"/>
              </w:rPr>
            </w:pPr>
            <w:r w:rsidRPr="0062251C"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zCs w:val="21"/>
              </w:rPr>
            </w:pPr>
          </w:p>
        </w:tc>
      </w:tr>
      <w:tr w:rsidR="00A52DB0" w:rsidRPr="0062251C" w:rsidTr="00027A7D">
        <w:trPr>
          <w:trHeight w:val="384"/>
          <w:jc w:val="center"/>
        </w:trPr>
        <w:tc>
          <w:tcPr>
            <w:tcW w:w="1758" w:type="dxa"/>
            <w:vAlign w:val="center"/>
          </w:tcPr>
          <w:p w:rsidR="00A52DB0" w:rsidRPr="0062251C" w:rsidRDefault="00A52DB0" w:rsidP="00027A7D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62251C">
              <w:rPr>
                <w:rFonts w:hint="eastAsia"/>
                <w:b/>
                <w:spacing w:val="-10"/>
                <w:szCs w:val="21"/>
              </w:rPr>
              <w:t>提名专家</w:t>
            </w:r>
            <w:r w:rsidRPr="0062251C">
              <w:rPr>
                <w:b/>
                <w:spacing w:val="-1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A52DB0" w:rsidRPr="0062251C" w:rsidRDefault="00A52DB0" w:rsidP="00027A7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52DB0" w:rsidRPr="0062251C" w:rsidRDefault="00A52DB0" w:rsidP="00027A7D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pacing w:val="-10"/>
                <w:szCs w:val="21"/>
              </w:rPr>
            </w:pPr>
            <w:r w:rsidRPr="0062251C"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zCs w:val="21"/>
              </w:rPr>
            </w:pPr>
          </w:p>
        </w:tc>
      </w:tr>
      <w:tr w:rsidR="00A52DB0" w:rsidRPr="0062251C" w:rsidTr="00027A7D">
        <w:trPr>
          <w:trHeight w:val="389"/>
          <w:jc w:val="center"/>
        </w:trPr>
        <w:tc>
          <w:tcPr>
            <w:tcW w:w="1758" w:type="dxa"/>
            <w:vAlign w:val="center"/>
          </w:tcPr>
          <w:p w:rsidR="00A52DB0" w:rsidRPr="0062251C" w:rsidRDefault="00A52DB0" w:rsidP="00027A7D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项目联系人</w:t>
            </w:r>
          </w:p>
        </w:tc>
        <w:tc>
          <w:tcPr>
            <w:tcW w:w="851" w:type="dxa"/>
            <w:vAlign w:val="center"/>
          </w:tcPr>
          <w:p w:rsidR="00A52DB0" w:rsidRPr="0062251C" w:rsidRDefault="00A52DB0" w:rsidP="00027A7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52DB0" w:rsidRPr="0062251C" w:rsidRDefault="00A52DB0" w:rsidP="00027A7D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A52DB0" w:rsidRPr="0062251C" w:rsidRDefault="00A52DB0" w:rsidP="00027A7D">
            <w:pPr>
              <w:rPr>
                <w:szCs w:val="21"/>
              </w:rPr>
            </w:pPr>
          </w:p>
        </w:tc>
      </w:tr>
      <w:tr w:rsidR="00A52DB0" w:rsidRPr="0062251C" w:rsidTr="00027A7D">
        <w:trPr>
          <w:trHeight w:val="281"/>
          <w:jc w:val="center"/>
        </w:trPr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A52DB0" w:rsidRPr="0062251C" w:rsidRDefault="00A52DB0" w:rsidP="00027A7D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074" w:type="dxa"/>
            <w:gridSpan w:val="8"/>
            <w:tcBorders>
              <w:bottom w:val="single" w:sz="4" w:space="0" w:color="auto"/>
            </w:tcBorders>
          </w:tcPr>
          <w:p w:rsidR="00A52DB0" w:rsidRPr="0062251C" w:rsidRDefault="00A52DB0" w:rsidP="00027A7D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A52DB0" w:rsidRPr="0062251C" w:rsidTr="00027A7D">
        <w:trPr>
          <w:trHeight w:val="326"/>
          <w:jc w:val="center"/>
        </w:trPr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A52DB0" w:rsidRPr="0062251C" w:rsidRDefault="00A52DB0" w:rsidP="00027A7D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项目完成人</w:t>
            </w:r>
            <w:r w:rsidRPr="0062251C">
              <w:rPr>
                <w:rFonts w:hint="eastAsia"/>
                <w:b/>
                <w:spacing w:val="-10"/>
                <w:szCs w:val="21"/>
              </w:rPr>
              <w:t>及</w:t>
            </w:r>
            <w:r w:rsidRPr="0062251C">
              <w:rPr>
                <w:b/>
                <w:spacing w:val="-10"/>
                <w:szCs w:val="21"/>
              </w:rPr>
              <w:t>单位</w:t>
            </w:r>
          </w:p>
        </w:tc>
        <w:tc>
          <w:tcPr>
            <w:tcW w:w="12074" w:type="dxa"/>
            <w:gridSpan w:val="8"/>
            <w:tcBorders>
              <w:top w:val="single" w:sz="4" w:space="0" w:color="auto"/>
            </w:tcBorders>
          </w:tcPr>
          <w:p w:rsidR="00A52DB0" w:rsidRPr="0062251C" w:rsidRDefault="00A52DB0" w:rsidP="00027A7D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A52DB0" w:rsidRPr="0062251C" w:rsidTr="00027A7D">
        <w:trPr>
          <w:trHeight w:val="754"/>
          <w:jc w:val="center"/>
        </w:trPr>
        <w:tc>
          <w:tcPr>
            <w:tcW w:w="1758" w:type="dxa"/>
            <w:vAlign w:val="center"/>
          </w:tcPr>
          <w:p w:rsidR="00A52DB0" w:rsidRPr="0062251C" w:rsidRDefault="00A52DB0" w:rsidP="00027A7D">
            <w:pPr>
              <w:spacing w:line="320" w:lineRule="exact"/>
              <w:jc w:val="left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提名奖种（请填写字母）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52DB0" w:rsidRPr="0062251C" w:rsidRDefault="00A52DB0" w:rsidP="00027A7D">
            <w:pPr>
              <w:spacing w:line="360" w:lineRule="exact"/>
              <w:jc w:val="center"/>
              <w:rPr>
                <w:spacing w:val="-16"/>
                <w:sz w:val="36"/>
                <w:szCs w:val="21"/>
              </w:rPr>
            </w:pPr>
          </w:p>
        </w:tc>
        <w:tc>
          <w:tcPr>
            <w:tcW w:w="11223" w:type="dxa"/>
            <w:gridSpan w:val="7"/>
          </w:tcPr>
          <w:p w:rsidR="00A52DB0" w:rsidRPr="0062251C" w:rsidRDefault="00A52DB0" w:rsidP="00027A7D">
            <w:pPr>
              <w:spacing w:line="360" w:lineRule="exact"/>
              <w:jc w:val="left"/>
              <w:rPr>
                <w:spacing w:val="-16"/>
                <w:szCs w:val="21"/>
              </w:rPr>
            </w:pPr>
            <w:r w:rsidRPr="0062251C">
              <w:rPr>
                <w:b/>
                <w:spacing w:val="-16"/>
                <w:szCs w:val="21"/>
              </w:rPr>
              <w:t>A:</w:t>
            </w:r>
            <w:r w:rsidRPr="0062251C">
              <w:rPr>
                <w:spacing w:val="-16"/>
                <w:szCs w:val="21"/>
              </w:rPr>
              <w:t>国家最高科技奖；</w:t>
            </w:r>
            <w:r w:rsidRPr="0062251C">
              <w:rPr>
                <w:spacing w:val="-16"/>
                <w:szCs w:val="21"/>
              </w:rPr>
              <w:t xml:space="preserve"> </w:t>
            </w:r>
            <w:r w:rsidRPr="0062251C">
              <w:rPr>
                <w:b/>
                <w:spacing w:val="-16"/>
                <w:szCs w:val="21"/>
              </w:rPr>
              <w:t>B:</w:t>
            </w:r>
            <w:r w:rsidRPr="0062251C">
              <w:rPr>
                <w:spacing w:val="-16"/>
                <w:szCs w:val="21"/>
              </w:rPr>
              <w:t>国家自然科学奖；</w:t>
            </w:r>
            <w:r w:rsidRPr="0062251C">
              <w:rPr>
                <w:spacing w:val="-16"/>
                <w:szCs w:val="21"/>
              </w:rPr>
              <w:t xml:space="preserve"> </w:t>
            </w:r>
            <w:r w:rsidRPr="0062251C">
              <w:rPr>
                <w:b/>
                <w:spacing w:val="-16"/>
                <w:szCs w:val="21"/>
              </w:rPr>
              <w:t>C:</w:t>
            </w:r>
            <w:r w:rsidRPr="0062251C">
              <w:rPr>
                <w:spacing w:val="-16"/>
                <w:szCs w:val="21"/>
              </w:rPr>
              <w:t>国家自然科学奖（第一完成人</w:t>
            </w:r>
            <w:r w:rsidRPr="0062251C">
              <w:rPr>
                <w:spacing w:val="-16"/>
                <w:szCs w:val="21"/>
              </w:rPr>
              <w:t>40</w:t>
            </w:r>
            <w:r w:rsidRPr="0062251C">
              <w:rPr>
                <w:spacing w:val="-16"/>
                <w:szCs w:val="21"/>
              </w:rPr>
              <w:t>岁以下）；</w:t>
            </w:r>
            <w:r w:rsidRPr="0062251C">
              <w:rPr>
                <w:spacing w:val="-16"/>
                <w:szCs w:val="21"/>
              </w:rPr>
              <w:t xml:space="preserve"> </w:t>
            </w:r>
            <w:r w:rsidRPr="0062251C">
              <w:rPr>
                <w:b/>
                <w:spacing w:val="-16"/>
                <w:szCs w:val="21"/>
              </w:rPr>
              <w:t>D:</w:t>
            </w:r>
            <w:r w:rsidRPr="0062251C">
              <w:rPr>
                <w:spacing w:val="-16"/>
                <w:szCs w:val="21"/>
              </w:rPr>
              <w:t>国家自然科学奖（</w:t>
            </w:r>
            <w:r w:rsidRPr="0062251C">
              <w:rPr>
                <w:spacing w:val="-16"/>
                <w:szCs w:val="21"/>
              </w:rPr>
              <w:t>1</w:t>
            </w:r>
            <w:r w:rsidRPr="0062251C">
              <w:rPr>
                <w:spacing w:val="-16"/>
                <w:szCs w:val="21"/>
              </w:rPr>
              <w:t>人独立完成）；</w:t>
            </w:r>
            <w:r w:rsidRPr="0062251C">
              <w:rPr>
                <w:spacing w:val="-16"/>
                <w:szCs w:val="21"/>
              </w:rPr>
              <w:t xml:space="preserve"> </w:t>
            </w:r>
            <w:r w:rsidRPr="0062251C">
              <w:rPr>
                <w:b/>
                <w:spacing w:val="-16"/>
                <w:szCs w:val="21"/>
              </w:rPr>
              <w:t>E:</w:t>
            </w:r>
            <w:r w:rsidRPr="0062251C">
              <w:rPr>
                <w:spacing w:val="-16"/>
                <w:szCs w:val="21"/>
              </w:rPr>
              <w:t>国家技术发明奖；</w:t>
            </w:r>
            <w:r w:rsidRPr="0062251C">
              <w:rPr>
                <w:spacing w:val="-16"/>
                <w:szCs w:val="21"/>
              </w:rPr>
              <w:t xml:space="preserve"> </w:t>
            </w:r>
            <w:r w:rsidRPr="0062251C">
              <w:rPr>
                <w:b/>
                <w:spacing w:val="-16"/>
                <w:szCs w:val="21"/>
              </w:rPr>
              <w:t>F:</w:t>
            </w:r>
            <w:r w:rsidRPr="0062251C">
              <w:rPr>
                <w:spacing w:val="-16"/>
                <w:szCs w:val="21"/>
              </w:rPr>
              <w:t>国家技术发明奖（第一完成人</w:t>
            </w:r>
            <w:r w:rsidRPr="0062251C">
              <w:rPr>
                <w:spacing w:val="-16"/>
                <w:szCs w:val="21"/>
              </w:rPr>
              <w:t>40</w:t>
            </w:r>
            <w:r w:rsidRPr="0062251C">
              <w:rPr>
                <w:spacing w:val="-16"/>
                <w:szCs w:val="21"/>
              </w:rPr>
              <w:t>岁以下）；</w:t>
            </w:r>
            <w:r w:rsidRPr="0062251C">
              <w:rPr>
                <w:spacing w:val="-16"/>
                <w:szCs w:val="21"/>
              </w:rPr>
              <w:t xml:space="preserve"> </w:t>
            </w:r>
            <w:r w:rsidRPr="0062251C">
              <w:rPr>
                <w:b/>
                <w:spacing w:val="-16"/>
                <w:szCs w:val="21"/>
              </w:rPr>
              <w:t>G:</w:t>
            </w:r>
            <w:r w:rsidRPr="0062251C">
              <w:rPr>
                <w:spacing w:val="-16"/>
                <w:szCs w:val="21"/>
              </w:rPr>
              <w:t>国家技术发明奖（</w:t>
            </w:r>
            <w:r w:rsidRPr="0062251C">
              <w:rPr>
                <w:spacing w:val="-16"/>
                <w:szCs w:val="21"/>
              </w:rPr>
              <w:t>1</w:t>
            </w:r>
            <w:r w:rsidRPr="0062251C">
              <w:rPr>
                <w:spacing w:val="-16"/>
                <w:szCs w:val="21"/>
              </w:rPr>
              <w:t>人独立完成）；</w:t>
            </w:r>
            <w:r w:rsidRPr="0062251C">
              <w:rPr>
                <w:spacing w:val="-16"/>
                <w:szCs w:val="21"/>
              </w:rPr>
              <w:t xml:space="preserve"> </w:t>
            </w:r>
            <w:r w:rsidRPr="0062251C">
              <w:rPr>
                <w:b/>
                <w:spacing w:val="-16"/>
                <w:szCs w:val="21"/>
              </w:rPr>
              <w:t>H:</w:t>
            </w:r>
            <w:r w:rsidRPr="0062251C">
              <w:rPr>
                <w:spacing w:val="-16"/>
                <w:szCs w:val="21"/>
              </w:rPr>
              <w:t>国家科学技术进步奖；</w:t>
            </w:r>
            <w:r w:rsidRPr="0062251C">
              <w:rPr>
                <w:b/>
                <w:spacing w:val="-16"/>
                <w:szCs w:val="21"/>
              </w:rPr>
              <w:t>I</w:t>
            </w:r>
            <w:r w:rsidRPr="0062251C">
              <w:rPr>
                <w:spacing w:val="-16"/>
                <w:szCs w:val="21"/>
              </w:rPr>
              <w:t>:</w:t>
            </w:r>
            <w:r w:rsidRPr="0062251C">
              <w:rPr>
                <w:spacing w:val="-16"/>
                <w:szCs w:val="21"/>
              </w:rPr>
              <w:t>国际科学技术合作奖</w:t>
            </w:r>
          </w:p>
        </w:tc>
      </w:tr>
      <w:tr w:rsidR="00A52DB0" w:rsidRPr="0062251C" w:rsidTr="00027A7D">
        <w:trPr>
          <w:trHeight w:val="1266"/>
          <w:jc w:val="center"/>
        </w:trPr>
        <w:tc>
          <w:tcPr>
            <w:tcW w:w="1758" w:type="dxa"/>
            <w:vAlign w:val="center"/>
          </w:tcPr>
          <w:p w:rsidR="00A52DB0" w:rsidRPr="0062251C" w:rsidRDefault="00A52DB0" w:rsidP="00027A7D">
            <w:pPr>
              <w:spacing w:line="320" w:lineRule="exact"/>
              <w:jc w:val="left"/>
              <w:rPr>
                <w:b/>
                <w:spacing w:val="-16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项目简介</w:t>
            </w:r>
            <w:r w:rsidRPr="0062251C">
              <w:rPr>
                <w:b/>
                <w:spacing w:val="-16"/>
                <w:szCs w:val="21"/>
              </w:rPr>
              <w:t>（</w:t>
            </w:r>
            <w:r w:rsidRPr="0062251C">
              <w:rPr>
                <w:rFonts w:hint="eastAsia"/>
                <w:b/>
                <w:spacing w:val="-16"/>
                <w:szCs w:val="21"/>
              </w:rPr>
              <w:t>不超过</w:t>
            </w:r>
            <w:r w:rsidRPr="0062251C">
              <w:rPr>
                <w:b/>
                <w:spacing w:val="-16"/>
                <w:szCs w:val="21"/>
              </w:rPr>
              <w:t>300</w:t>
            </w:r>
            <w:r w:rsidRPr="0062251C">
              <w:rPr>
                <w:b/>
                <w:spacing w:val="-16"/>
                <w:szCs w:val="21"/>
              </w:rPr>
              <w:t>字）</w:t>
            </w:r>
          </w:p>
        </w:tc>
        <w:tc>
          <w:tcPr>
            <w:tcW w:w="12074" w:type="dxa"/>
            <w:gridSpan w:val="8"/>
          </w:tcPr>
          <w:p w:rsidR="00A52DB0" w:rsidRPr="0062251C" w:rsidRDefault="00A52DB0" w:rsidP="00027A7D">
            <w:pPr>
              <w:spacing w:line="320" w:lineRule="exact"/>
              <w:jc w:val="left"/>
              <w:rPr>
                <w:rFonts w:hint="eastAsia"/>
                <w:szCs w:val="21"/>
              </w:rPr>
            </w:pPr>
          </w:p>
          <w:p w:rsidR="00A52DB0" w:rsidRPr="0062251C" w:rsidRDefault="00A52DB0" w:rsidP="00027A7D">
            <w:pPr>
              <w:spacing w:line="320" w:lineRule="exact"/>
              <w:jc w:val="left"/>
              <w:rPr>
                <w:rFonts w:hint="eastAsia"/>
                <w:szCs w:val="21"/>
              </w:rPr>
            </w:pPr>
          </w:p>
          <w:p w:rsidR="00A52DB0" w:rsidRPr="0062251C" w:rsidRDefault="00A52DB0" w:rsidP="00027A7D">
            <w:pPr>
              <w:spacing w:line="320" w:lineRule="exact"/>
              <w:jc w:val="left"/>
              <w:rPr>
                <w:rFonts w:hint="eastAsia"/>
                <w:szCs w:val="21"/>
              </w:rPr>
            </w:pPr>
          </w:p>
          <w:p w:rsidR="00A52DB0" w:rsidRPr="0062251C" w:rsidRDefault="00A52DB0" w:rsidP="00027A7D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A52DB0" w:rsidRPr="0062251C" w:rsidTr="00027A7D">
        <w:trPr>
          <w:trHeight w:val="281"/>
          <w:jc w:val="center"/>
        </w:trPr>
        <w:tc>
          <w:tcPr>
            <w:tcW w:w="1758" w:type="dxa"/>
            <w:vAlign w:val="center"/>
          </w:tcPr>
          <w:p w:rsidR="00A52DB0" w:rsidRPr="0062251C" w:rsidRDefault="00A52DB0" w:rsidP="00027A7D">
            <w:pPr>
              <w:spacing w:line="320" w:lineRule="exact"/>
              <w:jc w:val="left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提名</w:t>
            </w:r>
            <w:r w:rsidRPr="0062251C">
              <w:rPr>
                <w:b/>
                <w:szCs w:val="21"/>
              </w:rPr>
              <w:t>专家签名</w:t>
            </w:r>
          </w:p>
        </w:tc>
        <w:tc>
          <w:tcPr>
            <w:tcW w:w="12074" w:type="dxa"/>
            <w:gridSpan w:val="8"/>
            <w:vAlign w:val="center"/>
          </w:tcPr>
          <w:p w:rsidR="00A52DB0" w:rsidRPr="0062251C" w:rsidRDefault="00A52DB0" w:rsidP="007254BE">
            <w:pPr>
              <w:spacing w:line="360" w:lineRule="exact"/>
              <w:jc w:val="left"/>
              <w:rPr>
                <w:rFonts w:hint="eastAsia"/>
                <w:spacing w:val="-16"/>
                <w:szCs w:val="21"/>
              </w:rPr>
            </w:pPr>
            <w:r w:rsidRPr="0062251C">
              <w:rPr>
                <w:rFonts w:hint="eastAsia"/>
                <w:b/>
                <w:spacing w:val="-16"/>
                <w:szCs w:val="21"/>
              </w:rPr>
              <w:t>声明：</w:t>
            </w:r>
            <w:r w:rsidRPr="0062251C">
              <w:rPr>
                <w:rFonts w:hint="eastAsia"/>
                <w:spacing w:val="-16"/>
                <w:szCs w:val="21"/>
              </w:rPr>
              <w:t>本人遵守《国家科学技术奖提名制实施办法（试行）》的有关规定，同意在项目公示时公布个人相关信息（姓名、工作单位、学科专业及提名意见等），本年度不再作为国家奖的完成人，</w:t>
            </w:r>
            <w:r w:rsidR="00AE3649">
              <w:rPr>
                <w:rFonts w:hint="eastAsia"/>
                <w:spacing w:val="-16"/>
                <w:szCs w:val="21"/>
              </w:rPr>
              <w:t>该</w:t>
            </w:r>
            <w:r w:rsidRPr="0062251C">
              <w:rPr>
                <w:rFonts w:hint="eastAsia"/>
                <w:spacing w:val="-16"/>
                <w:szCs w:val="21"/>
              </w:rPr>
              <w:t>项目是本人本年度唯一提名项目。</w:t>
            </w:r>
          </w:p>
          <w:p w:rsidR="00A52DB0" w:rsidRPr="0062251C" w:rsidRDefault="00A52DB0" w:rsidP="00027A7D">
            <w:pPr>
              <w:spacing w:line="320" w:lineRule="exact"/>
              <w:rPr>
                <w:szCs w:val="21"/>
              </w:rPr>
            </w:pPr>
            <w:r w:rsidRPr="0062251C">
              <w:rPr>
                <w:szCs w:val="21"/>
              </w:rPr>
              <w:t>（通过</w:t>
            </w:r>
            <w:r w:rsidRPr="0062251C">
              <w:rPr>
                <w:rFonts w:hint="eastAsia"/>
                <w:szCs w:val="21"/>
              </w:rPr>
              <w:t>责任提名专家</w:t>
            </w:r>
            <w:r w:rsidRPr="0062251C">
              <w:rPr>
                <w:szCs w:val="21"/>
              </w:rPr>
              <w:t>本人电邮发送可不签名）</w:t>
            </w:r>
          </w:p>
        </w:tc>
      </w:tr>
    </w:tbl>
    <w:p w:rsidR="00A52DB0" w:rsidRPr="0062251C" w:rsidRDefault="00A52DB0" w:rsidP="00A52DB0">
      <w:pPr>
        <w:spacing w:line="320" w:lineRule="exact"/>
        <w:rPr>
          <w:rFonts w:hint="eastAsia"/>
          <w:spacing w:val="-10"/>
          <w:szCs w:val="21"/>
        </w:rPr>
      </w:pPr>
      <w:r w:rsidRPr="0062251C">
        <w:rPr>
          <w:rFonts w:hint="eastAsia"/>
          <w:spacing w:val="-10"/>
          <w:szCs w:val="21"/>
        </w:rPr>
        <w:t xml:space="preserve">* </w:t>
      </w:r>
      <w:r w:rsidRPr="0062251C">
        <w:rPr>
          <w:rFonts w:hint="eastAsia"/>
          <w:spacing w:val="-10"/>
          <w:szCs w:val="21"/>
        </w:rPr>
        <w:t>责任专家请</w:t>
      </w:r>
      <w:r w:rsidR="007242BF">
        <w:rPr>
          <w:rFonts w:hint="eastAsia"/>
          <w:spacing w:val="-10"/>
          <w:szCs w:val="21"/>
        </w:rPr>
        <w:t>将本表作为附件</w:t>
      </w:r>
      <w:r w:rsidRPr="0062251C">
        <w:rPr>
          <w:rFonts w:hint="eastAsia"/>
          <w:spacing w:val="-10"/>
          <w:szCs w:val="21"/>
        </w:rPr>
        <w:t>发送至：</w:t>
      </w:r>
      <w:hyperlink r:id="rId9" w:history="1">
        <w:r w:rsidRPr="00695C9A">
          <w:t>nostaxxc@mail.nosta.gov.cn</w:t>
        </w:r>
      </w:hyperlink>
      <w:r w:rsidRPr="0062251C">
        <w:rPr>
          <w:rFonts w:hint="eastAsia"/>
          <w:spacing w:val="-10"/>
          <w:szCs w:val="21"/>
        </w:rPr>
        <w:t>，并抄送其他提名专家和项目联系人，</w:t>
      </w:r>
      <w:r w:rsidRPr="0062251C">
        <w:rPr>
          <w:spacing w:val="-10"/>
          <w:szCs w:val="21"/>
        </w:rPr>
        <w:t>电邮</w:t>
      </w:r>
      <w:r w:rsidR="007242BF">
        <w:rPr>
          <w:rFonts w:hint="eastAsia"/>
          <w:spacing w:val="-10"/>
          <w:szCs w:val="21"/>
        </w:rPr>
        <w:t>及附件</w:t>
      </w:r>
      <w:r w:rsidRPr="0062251C">
        <w:rPr>
          <w:spacing w:val="-10"/>
          <w:szCs w:val="21"/>
        </w:rPr>
        <w:t>标题为</w:t>
      </w:r>
      <w:r w:rsidRPr="0062251C">
        <w:rPr>
          <w:spacing w:val="-10"/>
          <w:szCs w:val="21"/>
        </w:rPr>
        <w:t>“</w:t>
      </w:r>
      <w:r w:rsidRPr="0062251C">
        <w:rPr>
          <w:spacing w:val="-10"/>
          <w:szCs w:val="21"/>
        </w:rPr>
        <w:t>专家提名申请表</w:t>
      </w:r>
      <w:r w:rsidRPr="0062251C">
        <w:rPr>
          <w:rFonts w:hint="eastAsia"/>
          <w:spacing w:val="-10"/>
          <w:szCs w:val="21"/>
        </w:rPr>
        <w:t>—</w:t>
      </w:r>
      <w:r w:rsidR="00AE3649">
        <w:rPr>
          <w:rFonts w:hint="eastAsia"/>
          <w:spacing w:val="-10"/>
          <w:szCs w:val="21"/>
        </w:rPr>
        <w:t>奖种</w:t>
      </w:r>
      <w:r w:rsidR="00AE3649" w:rsidRPr="002D096B">
        <w:rPr>
          <w:rFonts w:hint="eastAsia"/>
          <w:spacing w:val="-10"/>
          <w:szCs w:val="21"/>
        </w:rPr>
        <w:t>—</w:t>
      </w:r>
      <w:r w:rsidRPr="002D096B">
        <w:rPr>
          <w:spacing w:val="-10"/>
          <w:szCs w:val="21"/>
        </w:rPr>
        <w:t>所有提名专家姓名</w:t>
      </w:r>
      <w:r w:rsidRPr="002D096B">
        <w:rPr>
          <w:spacing w:val="-10"/>
          <w:szCs w:val="21"/>
        </w:rPr>
        <w:t>”</w:t>
      </w:r>
      <w:r w:rsidRPr="0062251C">
        <w:rPr>
          <w:rFonts w:hint="eastAsia"/>
          <w:spacing w:val="-10"/>
          <w:szCs w:val="21"/>
        </w:rPr>
        <w:t>。</w:t>
      </w:r>
    </w:p>
    <w:p w:rsidR="00A52DB0" w:rsidRPr="0062251C" w:rsidRDefault="00A52DB0" w:rsidP="00A52DB0">
      <w:pPr>
        <w:spacing w:line="320" w:lineRule="exact"/>
        <w:rPr>
          <w:rFonts w:hint="eastAsia"/>
          <w:spacing w:val="-10"/>
          <w:szCs w:val="21"/>
        </w:rPr>
      </w:pPr>
      <w:r w:rsidRPr="0062251C">
        <w:rPr>
          <w:rFonts w:hint="eastAsia"/>
          <w:b/>
          <w:szCs w:val="21"/>
        </w:rPr>
        <w:t>说明：（</w:t>
      </w:r>
      <w:r w:rsidRPr="0062251C">
        <w:rPr>
          <w:rFonts w:hint="eastAsia"/>
          <w:b/>
          <w:szCs w:val="21"/>
        </w:rPr>
        <w:t>1</w:t>
      </w:r>
      <w:r w:rsidRPr="0062251C">
        <w:rPr>
          <w:rFonts w:hint="eastAsia"/>
          <w:b/>
          <w:szCs w:val="21"/>
        </w:rPr>
        <w:t>）</w:t>
      </w:r>
      <w:r w:rsidRPr="0062251C">
        <w:rPr>
          <w:rFonts w:hint="eastAsia"/>
          <w:spacing w:val="-10"/>
          <w:szCs w:val="21"/>
        </w:rPr>
        <w:t>提名专家仅可填写</w:t>
      </w:r>
      <w:r w:rsidRPr="0062251C">
        <w:rPr>
          <w:rFonts w:hint="eastAsia"/>
          <w:spacing w:val="-10"/>
          <w:szCs w:val="21"/>
        </w:rPr>
        <w:t>3</w:t>
      </w:r>
      <w:r w:rsidRPr="0062251C">
        <w:rPr>
          <w:rFonts w:hint="eastAsia"/>
          <w:spacing w:val="-10"/>
          <w:szCs w:val="21"/>
        </w:rPr>
        <w:t>人或</w:t>
      </w:r>
      <w:r w:rsidRPr="0062251C">
        <w:rPr>
          <w:rFonts w:hint="eastAsia"/>
          <w:spacing w:val="-10"/>
          <w:szCs w:val="21"/>
        </w:rPr>
        <w:t>1</w:t>
      </w:r>
      <w:r w:rsidRPr="0062251C">
        <w:rPr>
          <w:rFonts w:hint="eastAsia"/>
          <w:spacing w:val="-10"/>
          <w:szCs w:val="21"/>
        </w:rPr>
        <w:t>人，只有</w:t>
      </w:r>
      <w:r w:rsidRPr="0062251C">
        <w:rPr>
          <w:rFonts w:hint="eastAsia"/>
          <w:spacing w:val="-10"/>
          <w:szCs w:val="21"/>
        </w:rPr>
        <w:t>1</w:t>
      </w:r>
      <w:r w:rsidRPr="0062251C">
        <w:rPr>
          <w:rFonts w:hint="eastAsia"/>
          <w:spacing w:val="-10"/>
          <w:szCs w:val="21"/>
        </w:rPr>
        <w:t>人时专家</w:t>
      </w:r>
      <w:r w:rsidRPr="0062251C">
        <w:rPr>
          <w:rFonts w:hint="eastAsia"/>
          <w:spacing w:val="-10"/>
          <w:szCs w:val="21"/>
        </w:rPr>
        <w:t>2</w:t>
      </w:r>
      <w:r w:rsidRPr="0062251C">
        <w:rPr>
          <w:rFonts w:hint="eastAsia"/>
          <w:spacing w:val="-10"/>
          <w:szCs w:val="21"/>
        </w:rPr>
        <w:t>、</w:t>
      </w:r>
      <w:r w:rsidRPr="0062251C">
        <w:rPr>
          <w:rFonts w:hint="eastAsia"/>
          <w:spacing w:val="-10"/>
          <w:szCs w:val="21"/>
        </w:rPr>
        <w:t>3</w:t>
      </w:r>
      <w:r w:rsidRPr="0062251C">
        <w:rPr>
          <w:rFonts w:hint="eastAsia"/>
          <w:spacing w:val="-10"/>
          <w:szCs w:val="21"/>
        </w:rPr>
        <w:t>姓名处填“无”。</w:t>
      </w:r>
      <w:r w:rsidRPr="0062251C">
        <w:rPr>
          <w:rFonts w:hint="eastAsia"/>
          <w:b/>
          <w:szCs w:val="21"/>
        </w:rPr>
        <w:t>（</w:t>
      </w:r>
      <w:r w:rsidRPr="0062251C">
        <w:rPr>
          <w:rFonts w:hint="eastAsia"/>
          <w:b/>
          <w:szCs w:val="21"/>
        </w:rPr>
        <w:t>2</w:t>
      </w:r>
      <w:r w:rsidRPr="0062251C">
        <w:rPr>
          <w:rFonts w:hint="eastAsia"/>
          <w:b/>
          <w:szCs w:val="21"/>
        </w:rPr>
        <w:t>）提名专家</w:t>
      </w:r>
      <w:r w:rsidR="007A45E4">
        <w:rPr>
          <w:rFonts w:hint="eastAsia"/>
          <w:b/>
          <w:szCs w:val="21"/>
        </w:rPr>
        <w:t>类型</w:t>
      </w:r>
      <w:r w:rsidRPr="0062251C">
        <w:rPr>
          <w:spacing w:val="-10"/>
          <w:szCs w:val="21"/>
        </w:rPr>
        <w:t>（请填数字）</w:t>
      </w:r>
      <w:r w:rsidRPr="0062251C">
        <w:rPr>
          <w:b/>
          <w:szCs w:val="21"/>
        </w:rPr>
        <w:t>：</w:t>
      </w:r>
      <w:r w:rsidRPr="0062251C">
        <w:rPr>
          <w:b/>
          <w:spacing w:val="-10"/>
          <w:szCs w:val="21"/>
        </w:rPr>
        <w:t>1</w:t>
      </w:r>
      <w:r w:rsidRPr="0062251C">
        <w:rPr>
          <w:spacing w:val="-10"/>
          <w:szCs w:val="21"/>
        </w:rPr>
        <w:t>最高科技奖获奖人；</w:t>
      </w:r>
      <w:r w:rsidRPr="0062251C">
        <w:rPr>
          <w:b/>
          <w:spacing w:val="-10"/>
          <w:szCs w:val="21"/>
        </w:rPr>
        <w:t>2</w:t>
      </w:r>
      <w:r w:rsidRPr="0062251C">
        <w:rPr>
          <w:spacing w:val="-10"/>
          <w:szCs w:val="21"/>
        </w:rPr>
        <w:t>中科院院士；</w:t>
      </w:r>
      <w:r w:rsidRPr="0062251C">
        <w:rPr>
          <w:b/>
          <w:spacing w:val="-10"/>
          <w:szCs w:val="21"/>
        </w:rPr>
        <w:t>3</w:t>
      </w:r>
      <w:r w:rsidRPr="0062251C">
        <w:rPr>
          <w:spacing w:val="-10"/>
          <w:szCs w:val="21"/>
        </w:rPr>
        <w:t>工程院院士；</w:t>
      </w:r>
      <w:r w:rsidRPr="0062251C">
        <w:rPr>
          <w:b/>
          <w:spacing w:val="-10"/>
          <w:szCs w:val="21"/>
        </w:rPr>
        <w:t>4</w:t>
      </w:r>
      <w:r w:rsidRPr="0062251C">
        <w:rPr>
          <w:spacing w:val="-10"/>
          <w:szCs w:val="21"/>
        </w:rPr>
        <w:t>自然科学奖第一完成人</w:t>
      </w:r>
      <w:r w:rsidRPr="0062251C">
        <w:rPr>
          <w:rFonts w:hint="eastAsia"/>
          <w:spacing w:val="-10"/>
          <w:szCs w:val="21"/>
        </w:rPr>
        <w:t>；</w:t>
      </w:r>
      <w:r w:rsidRPr="0062251C">
        <w:rPr>
          <w:rFonts w:hint="eastAsia"/>
          <w:b/>
          <w:spacing w:val="-10"/>
          <w:szCs w:val="21"/>
        </w:rPr>
        <w:t>5</w:t>
      </w:r>
      <w:r w:rsidRPr="0062251C">
        <w:rPr>
          <w:rFonts w:hint="eastAsia"/>
          <w:spacing w:val="-10"/>
          <w:szCs w:val="21"/>
        </w:rPr>
        <w:t>技术发明</w:t>
      </w:r>
      <w:r w:rsidRPr="0062251C">
        <w:rPr>
          <w:spacing w:val="-10"/>
          <w:szCs w:val="21"/>
        </w:rPr>
        <w:t>奖</w:t>
      </w:r>
      <w:r w:rsidRPr="0062251C">
        <w:rPr>
          <w:rFonts w:hint="eastAsia"/>
          <w:spacing w:val="-10"/>
          <w:szCs w:val="21"/>
        </w:rPr>
        <w:t>一等奖</w:t>
      </w:r>
      <w:r w:rsidRPr="0062251C">
        <w:rPr>
          <w:spacing w:val="-10"/>
          <w:szCs w:val="21"/>
        </w:rPr>
        <w:t>第一</w:t>
      </w:r>
      <w:r w:rsidRPr="0062251C">
        <w:rPr>
          <w:rFonts w:hint="eastAsia"/>
          <w:spacing w:val="-10"/>
          <w:szCs w:val="21"/>
        </w:rPr>
        <w:t>完成人；</w:t>
      </w:r>
      <w:r w:rsidRPr="0062251C">
        <w:rPr>
          <w:rFonts w:hint="eastAsia"/>
          <w:b/>
          <w:spacing w:val="-10"/>
          <w:szCs w:val="21"/>
        </w:rPr>
        <w:t>6</w:t>
      </w:r>
      <w:r w:rsidRPr="0062251C">
        <w:rPr>
          <w:rFonts w:hint="eastAsia"/>
          <w:spacing w:val="-10"/>
          <w:szCs w:val="21"/>
        </w:rPr>
        <w:t>科技进步奖特等奖、一等奖</w:t>
      </w:r>
      <w:r w:rsidRPr="0062251C">
        <w:rPr>
          <w:spacing w:val="-10"/>
          <w:szCs w:val="21"/>
        </w:rPr>
        <w:t>第一完成人（</w:t>
      </w:r>
      <w:r w:rsidRPr="0062251C">
        <w:rPr>
          <w:rFonts w:hint="eastAsia"/>
          <w:spacing w:val="-10"/>
          <w:szCs w:val="21"/>
        </w:rPr>
        <w:t>符合</w:t>
      </w:r>
      <w:r w:rsidRPr="0062251C">
        <w:rPr>
          <w:spacing w:val="-10"/>
          <w:szCs w:val="21"/>
        </w:rPr>
        <w:t>多重</w:t>
      </w:r>
      <w:r w:rsidR="007A45E4">
        <w:rPr>
          <w:rFonts w:hint="eastAsia"/>
          <w:spacing w:val="-10"/>
          <w:szCs w:val="21"/>
        </w:rPr>
        <w:t>类型</w:t>
      </w:r>
      <w:r w:rsidRPr="0062251C">
        <w:rPr>
          <w:spacing w:val="-10"/>
          <w:szCs w:val="21"/>
        </w:rPr>
        <w:t>的</w:t>
      </w:r>
      <w:r w:rsidRPr="0062251C">
        <w:rPr>
          <w:rFonts w:hint="eastAsia"/>
          <w:spacing w:val="-10"/>
          <w:szCs w:val="21"/>
        </w:rPr>
        <w:t>请选填数值较小或符合提名规则的</w:t>
      </w:r>
      <w:r w:rsidR="007A45E4">
        <w:rPr>
          <w:rFonts w:hint="eastAsia"/>
          <w:spacing w:val="-10"/>
          <w:szCs w:val="21"/>
        </w:rPr>
        <w:t>类型</w:t>
      </w:r>
      <w:r w:rsidRPr="0062251C">
        <w:rPr>
          <w:spacing w:val="-10"/>
          <w:szCs w:val="21"/>
        </w:rPr>
        <w:t>）。</w:t>
      </w:r>
    </w:p>
    <w:p w:rsidR="00A52DB0" w:rsidRPr="004F3BBE" w:rsidRDefault="00A52DB0" w:rsidP="00D0369C">
      <w:pPr>
        <w:spacing w:line="320" w:lineRule="exact"/>
        <w:rPr>
          <w:rFonts w:eastAsia="仿宋"/>
          <w:color w:val="000000"/>
          <w:sz w:val="32"/>
          <w:szCs w:val="32"/>
        </w:rPr>
        <w:sectPr w:rsidR="00A52DB0" w:rsidRPr="004F3BBE" w:rsidSect="00A52DB0">
          <w:pgSz w:w="16838" w:h="11906" w:orient="landscape" w:code="9"/>
          <w:pgMar w:top="1531" w:right="1418" w:bottom="1588" w:left="1418" w:header="851" w:footer="1134" w:gutter="0"/>
          <w:cols w:space="425"/>
          <w:docGrid w:type="lines" w:linePitch="435"/>
        </w:sectPr>
      </w:pPr>
      <w:r w:rsidRPr="00D23CC7">
        <w:rPr>
          <w:rFonts w:hint="eastAsia"/>
          <w:spacing w:val="-10"/>
          <w:szCs w:val="21"/>
        </w:rPr>
        <w:t>（</w:t>
      </w:r>
      <w:r w:rsidRPr="00D23CC7">
        <w:rPr>
          <w:rFonts w:hint="eastAsia"/>
          <w:spacing w:val="-10"/>
          <w:szCs w:val="21"/>
        </w:rPr>
        <w:t>3</w:t>
      </w:r>
      <w:r w:rsidRPr="00D23CC7">
        <w:rPr>
          <w:rFonts w:hint="eastAsia"/>
          <w:spacing w:val="-10"/>
          <w:szCs w:val="21"/>
        </w:rPr>
        <w:t>）项目联系人</w:t>
      </w:r>
      <w:r w:rsidRPr="0062251C">
        <w:rPr>
          <w:rFonts w:hint="eastAsia"/>
          <w:spacing w:val="-10"/>
          <w:szCs w:val="21"/>
        </w:rPr>
        <w:t>：</w:t>
      </w:r>
      <w:r w:rsidR="007A45E4" w:rsidRPr="00D23CC7">
        <w:rPr>
          <w:rFonts w:hint="eastAsia"/>
          <w:spacing w:val="-10"/>
          <w:szCs w:val="21"/>
        </w:rPr>
        <w:t>学科</w:t>
      </w:r>
      <w:r w:rsidR="007A45E4" w:rsidRPr="0062251C">
        <w:rPr>
          <w:rFonts w:hint="eastAsia"/>
          <w:spacing w:val="-10"/>
          <w:szCs w:val="21"/>
        </w:rPr>
        <w:t>填写项目所在的学科</w:t>
      </w:r>
      <w:r w:rsidR="007A45E4">
        <w:rPr>
          <w:rFonts w:hint="eastAsia"/>
          <w:spacing w:val="-10"/>
          <w:szCs w:val="21"/>
        </w:rPr>
        <w:t>，</w:t>
      </w:r>
      <w:r w:rsidR="007A45E4" w:rsidRPr="00D23CC7">
        <w:rPr>
          <w:rFonts w:hint="eastAsia"/>
          <w:spacing w:val="-10"/>
          <w:szCs w:val="21"/>
        </w:rPr>
        <w:t>类型</w:t>
      </w:r>
      <w:r w:rsidRPr="0062251C">
        <w:rPr>
          <w:rFonts w:hint="eastAsia"/>
          <w:spacing w:val="-10"/>
          <w:szCs w:val="21"/>
        </w:rPr>
        <w:t>一般填写“项目完成人”或“科研管理人员”</w:t>
      </w:r>
      <w:r w:rsidR="007A45E4">
        <w:rPr>
          <w:rFonts w:hint="eastAsia"/>
          <w:spacing w:val="-10"/>
          <w:szCs w:val="21"/>
        </w:rPr>
        <w:t>。</w:t>
      </w:r>
    </w:p>
    <w:p w:rsidR="004E0167" w:rsidRPr="004F3BBE" w:rsidRDefault="004E0167" w:rsidP="00D0369C">
      <w:pPr>
        <w:spacing w:line="600" w:lineRule="exact"/>
        <w:rPr>
          <w:rFonts w:eastAsia="仿宋"/>
          <w:color w:val="000000"/>
          <w:sz w:val="32"/>
          <w:szCs w:val="32"/>
        </w:rPr>
      </w:pPr>
    </w:p>
    <w:sectPr w:rsidR="004E0167" w:rsidRPr="004F3BBE" w:rsidSect="00D0369C">
      <w:footerReference w:type="even" r:id="rId10"/>
      <w:footerReference w:type="default" r:id="rId11"/>
      <w:pgSz w:w="11906" w:h="16838" w:code="9"/>
      <w:pgMar w:top="1418" w:right="1531" w:bottom="1418" w:left="1588" w:header="851" w:footer="1134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925" w:rsidRDefault="00DC7925" w:rsidP="006814D2">
      <w:r>
        <w:separator/>
      </w:r>
    </w:p>
  </w:endnote>
  <w:endnote w:type="continuationSeparator" w:id="1">
    <w:p w:rsidR="00DC7925" w:rsidRDefault="00DC7925" w:rsidP="006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A82" w:rsidRDefault="00945A82" w:rsidP="00D0369C">
    <w:pPr>
      <w:pStyle w:val="a6"/>
      <w:jc w:val="center"/>
    </w:pPr>
    <w:r w:rsidRPr="00C82230">
      <w:rPr>
        <w:rFonts w:ascii="仿宋" w:eastAsia="仿宋" w:hAnsi="仿宋" w:hint="eastAsia"/>
        <w:sz w:val="28"/>
        <w:szCs w:val="28"/>
      </w:rPr>
      <w:t>—</w:t>
    </w:r>
    <w:r w:rsidRPr="00C82230">
      <w:rPr>
        <w:rFonts w:ascii="仿宋" w:eastAsia="仿宋" w:hAnsi="仿宋"/>
        <w:sz w:val="28"/>
        <w:szCs w:val="28"/>
      </w:rPr>
      <w:fldChar w:fldCharType="begin"/>
    </w:r>
    <w:r w:rsidRPr="00C82230">
      <w:rPr>
        <w:rFonts w:ascii="仿宋" w:eastAsia="仿宋" w:hAnsi="仿宋"/>
        <w:sz w:val="28"/>
        <w:szCs w:val="28"/>
      </w:rPr>
      <w:instrText xml:space="preserve"> PAGE   \* MERGEFORMAT </w:instrText>
    </w:r>
    <w:r w:rsidRPr="00C82230">
      <w:rPr>
        <w:rFonts w:ascii="仿宋" w:eastAsia="仿宋" w:hAnsi="仿宋"/>
        <w:sz w:val="28"/>
        <w:szCs w:val="28"/>
      </w:rPr>
      <w:fldChar w:fldCharType="separate"/>
    </w:r>
    <w:r w:rsidR="00D0369C" w:rsidRPr="00D0369C">
      <w:rPr>
        <w:rFonts w:ascii="仿宋" w:eastAsia="仿宋" w:hAnsi="仿宋"/>
        <w:noProof/>
        <w:sz w:val="28"/>
        <w:szCs w:val="28"/>
        <w:lang w:val="zh-CN"/>
      </w:rPr>
      <w:t>6</w:t>
    </w:r>
    <w:r w:rsidRPr="00C82230">
      <w:rPr>
        <w:rFonts w:ascii="仿宋" w:eastAsia="仿宋" w:hAnsi="仿宋"/>
        <w:sz w:val="28"/>
        <w:szCs w:val="28"/>
      </w:rPr>
      <w:fldChar w:fldCharType="end"/>
    </w:r>
    <w:r w:rsidRPr="00C82230">
      <w:rPr>
        <w:rFonts w:ascii="仿宋" w:eastAsia="仿宋" w:hAnsi="仿宋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52D" w:rsidRDefault="0004052D">
    <w:pPr>
      <w:pStyle w:val="a6"/>
      <w:framePr w:h="0"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2</w:t>
    </w:r>
    <w:r>
      <w:fldChar w:fldCharType="end"/>
    </w:r>
  </w:p>
  <w:p w:rsidR="0004052D" w:rsidRDefault="0004052D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52D" w:rsidRPr="00C82230" w:rsidRDefault="0004052D">
    <w:pPr>
      <w:pStyle w:val="a6"/>
      <w:jc w:val="center"/>
      <w:rPr>
        <w:rFonts w:ascii="仿宋" w:eastAsia="仿宋" w:hAnsi="仿宋"/>
        <w:sz w:val="28"/>
        <w:szCs w:val="28"/>
      </w:rPr>
    </w:pPr>
    <w:r w:rsidRPr="00C82230">
      <w:rPr>
        <w:rFonts w:ascii="仿宋" w:eastAsia="仿宋" w:hAnsi="仿宋" w:hint="eastAsia"/>
        <w:sz w:val="28"/>
        <w:szCs w:val="28"/>
      </w:rPr>
      <w:t>—</w:t>
    </w:r>
    <w:r w:rsidRPr="00C82230">
      <w:rPr>
        <w:rFonts w:ascii="仿宋" w:eastAsia="仿宋" w:hAnsi="仿宋"/>
        <w:sz w:val="28"/>
        <w:szCs w:val="28"/>
      </w:rPr>
      <w:fldChar w:fldCharType="begin"/>
    </w:r>
    <w:r w:rsidRPr="00C82230">
      <w:rPr>
        <w:rFonts w:ascii="仿宋" w:eastAsia="仿宋" w:hAnsi="仿宋"/>
        <w:sz w:val="28"/>
        <w:szCs w:val="28"/>
      </w:rPr>
      <w:instrText xml:space="preserve"> PAGE   \* MERGEFORMAT </w:instrText>
    </w:r>
    <w:r w:rsidRPr="00C82230">
      <w:rPr>
        <w:rFonts w:ascii="仿宋" w:eastAsia="仿宋" w:hAnsi="仿宋"/>
        <w:sz w:val="28"/>
        <w:szCs w:val="28"/>
      </w:rPr>
      <w:fldChar w:fldCharType="separate"/>
    </w:r>
    <w:r w:rsidR="00D0369C" w:rsidRPr="00D0369C">
      <w:rPr>
        <w:rFonts w:ascii="仿宋" w:eastAsia="仿宋" w:hAnsi="仿宋"/>
        <w:noProof/>
        <w:sz w:val="28"/>
        <w:szCs w:val="28"/>
        <w:lang w:val="zh-CN"/>
      </w:rPr>
      <w:t>7</w:t>
    </w:r>
    <w:r w:rsidRPr="00C82230">
      <w:rPr>
        <w:rFonts w:ascii="仿宋" w:eastAsia="仿宋" w:hAnsi="仿宋"/>
        <w:sz w:val="28"/>
        <w:szCs w:val="28"/>
      </w:rPr>
      <w:fldChar w:fldCharType="end"/>
    </w:r>
    <w:r w:rsidRPr="00C82230">
      <w:rPr>
        <w:rFonts w:ascii="仿宋" w:eastAsia="仿宋" w:hAnsi="仿宋" w:hint="eastAsia"/>
        <w:sz w:val="28"/>
        <w:szCs w:val="28"/>
      </w:rPr>
      <w:t>—</w:t>
    </w:r>
  </w:p>
  <w:p w:rsidR="0004052D" w:rsidRDefault="0004052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925" w:rsidRDefault="00DC7925" w:rsidP="006814D2">
      <w:r>
        <w:separator/>
      </w:r>
    </w:p>
  </w:footnote>
  <w:footnote w:type="continuationSeparator" w:id="1">
    <w:p w:rsidR="00DC7925" w:rsidRDefault="00DC7925" w:rsidP="00681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DC243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08E223D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21A2B79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B2C0237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92AFF5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8686E9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CCC928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BEA45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0603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B3C9FA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3A6316A"/>
    <w:multiLevelType w:val="hybridMultilevel"/>
    <w:tmpl w:val="CFB4CE5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1">
    <w:nsid w:val="07E039F2"/>
    <w:multiLevelType w:val="hybridMultilevel"/>
    <w:tmpl w:val="3ACC23A8"/>
    <w:lvl w:ilvl="0" w:tplc="506A803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>
    <w:nsid w:val="08C81E85"/>
    <w:multiLevelType w:val="hybridMultilevel"/>
    <w:tmpl w:val="87F681D2"/>
    <w:lvl w:ilvl="0" w:tplc="1362FB1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0B817E83"/>
    <w:multiLevelType w:val="hybridMultilevel"/>
    <w:tmpl w:val="7C7E7AC6"/>
    <w:lvl w:ilvl="0" w:tplc="D9FC3CA8">
      <w:start w:val="1"/>
      <w:numFmt w:val="japaneseCounting"/>
      <w:lvlText w:val="%1、"/>
      <w:lvlJc w:val="left"/>
      <w:pPr>
        <w:ind w:left="13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4">
    <w:nsid w:val="0BC64EB9"/>
    <w:multiLevelType w:val="hybridMultilevel"/>
    <w:tmpl w:val="C00ADD3E"/>
    <w:lvl w:ilvl="0" w:tplc="69DCA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14C61834"/>
    <w:multiLevelType w:val="hybridMultilevel"/>
    <w:tmpl w:val="B61A9A18"/>
    <w:lvl w:ilvl="0" w:tplc="F446D69C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6"/>
        </w:tabs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6"/>
        </w:tabs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6"/>
        </w:tabs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20"/>
      </w:pPr>
    </w:lvl>
  </w:abstractNum>
  <w:abstractNum w:abstractNumId="16">
    <w:nsid w:val="19381DF2"/>
    <w:multiLevelType w:val="hybridMultilevel"/>
    <w:tmpl w:val="FFA85BD4"/>
    <w:lvl w:ilvl="0" w:tplc="68F85D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1C801B92"/>
    <w:multiLevelType w:val="hybridMultilevel"/>
    <w:tmpl w:val="DFDCAB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1DBC5A8F"/>
    <w:multiLevelType w:val="hybridMultilevel"/>
    <w:tmpl w:val="2B64F380"/>
    <w:lvl w:ilvl="0" w:tplc="6D9688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22C63266"/>
    <w:multiLevelType w:val="hybridMultilevel"/>
    <w:tmpl w:val="DBD413B4"/>
    <w:lvl w:ilvl="0" w:tplc="7C704B2A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0">
    <w:nsid w:val="28296CFE"/>
    <w:multiLevelType w:val="hybridMultilevel"/>
    <w:tmpl w:val="053AD1FC"/>
    <w:lvl w:ilvl="0" w:tplc="B44EB7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08D4B53"/>
    <w:multiLevelType w:val="hybridMultilevel"/>
    <w:tmpl w:val="CF30F998"/>
    <w:lvl w:ilvl="0" w:tplc="A95E0366">
      <w:start w:val="1"/>
      <w:numFmt w:val="decimal"/>
      <w:lvlText w:val="注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2272C54"/>
    <w:multiLevelType w:val="hybridMultilevel"/>
    <w:tmpl w:val="0B54F7B4"/>
    <w:lvl w:ilvl="0" w:tplc="76C6FF3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F50408E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3D1F0D58"/>
    <w:multiLevelType w:val="hybridMultilevel"/>
    <w:tmpl w:val="2FDED932"/>
    <w:lvl w:ilvl="0" w:tplc="FF66A30A">
      <w:start w:val="3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4">
    <w:nsid w:val="3E4F1959"/>
    <w:multiLevelType w:val="hybridMultilevel"/>
    <w:tmpl w:val="32929316"/>
    <w:lvl w:ilvl="0" w:tplc="EFC2A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3F7E06D8"/>
    <w:multiLevelType w:val="hybridMultilevel"/>
    <w:tmpl w:val="8288113C"/>
    <w:lvl w:ilvl="0" w:tplc="B2D05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3FCB1CF9"/>
    <w:multiLevelType w:val="hybridMultilevel"/>
    <w:tmpl w:val="558098E0"/>
    <w:lvl w:ilvl="0" w:tplc="939EBD8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7">
    <w:nsid w:val="40232DE2"/>
    <w:multiLevelType w:val="hybridMultilevel"/>
    <w:tmpl w:val="9D649F08"/>
    <w:lvl w:ilvl="0" w:tplc="6458EA7E">
      <w:start w:val="1"/>
      <w:numFmt w:val="chineseCountingThousand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07E699B"/>
    <w:multiLevelType w:val="singleLevel"/>
    <w:tmpl w:val="503C603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29">
    <w:nsid w:val="40E7233C"/>
    <w:multiLevelType w:val="hybridMultilevel"/>
    <w:tmpl w:val="B18E0C24"/>
    <w:lvl w:ilvl="0" w:tplc="9BACBA6E">
      <w:start w:val="1"/>
      <w:numFmt w:val="decimal"/>
      <w:lvlText w:val="%1、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58"/>
        </w:tabs>
        <w:ind w:left="15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18"/>
        </w:tabs>
        <w:ind w:left="28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78"/>
        </w:tabs>
        <w:ind w:left="40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20"/>
      </w:pPr>
    </w:lvl>
  </w:abstractNum>
  <w:abstractNum w:abstractNumId="30">
    <w:nsid w:val="41F054B1"/>
    <w:multiLevelType w:val="hybridMultilevel"/>
    <w:tmpl w:val="524CC114"/>
    <w:lvl w:ilvl="0" w:tplc="6F382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E00E38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楷体_GB2312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420C0CA6"/>
    <w:multiLevelType w:val="hybridMultilevel"/>
    <w:tmpl w:val="200826F4"/>
    <w:lvl w:ilvl="0" w:tplc="7542C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862229C"/>
    <w:multiLevelType w:val="singleLevel"/>
    <w:tmpl w:val="DA94ECC8"/>
    <w:lvl w:ilvl="0">
      <w:start w:val="2"/>
      <w:numFmt w:val="japaneseCounting"/>
      <w:lvlText w:val="第%1章"/>
      <w:lvlJc w:val="left"/>
      <w:pPr>
        <w:tabs>
          <w:tab w:val="num" w:pos="1305"/>
        </w:tabs>
        <w:ind w:left="1305" w:hanging="1305"/>
      </w:pPr>
      <w:rPr>
        <w:rFonts w:hint="eastAsia"/>
      </w:rPr>
    </w:lvl>
  </w:abstractNum>
  <w:abstractNum w:abstractNumId="33">
    <w:nsid w:val="487D1FD9"/>
    <w:multiLevelType w:val="singleLevel"/>
    <w:tmpl w:val="13842AA0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34">
    <w:nsid w:val="50A92D0B"/>
    <w:multiLevelType w:val="hybridMultilevel"/>
    <w:tmpl w:val="3236C6D6"/>
    <w:lvl w:ilvl="0" w:tplc="B470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54CB324B"/>
    <w:multiLevelType w:val="hybridMultilevel"/>
    <w:tmpl w:val="D0B433A8"/>
    <w:lvl w:ilvl="0" w:tplc="941A1C1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326CA560">
      <w:start w:val="1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6">
    <w:nsid w:val="5BE05C6A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5DEB3FA2"/>
    <w:multiLevelType w:val="hybridMultilevel"/>
    <w:tmpl w:val="5028A864"/>
    <w:lvl w:ilvl="0" w:tplc="8F8A0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5F354BF5"/>
    <w:multiLevelType w:val="hybridMultilevel"/>
    <w:tmpl w:val="6F708624"/>
    <w:lvl w:ilvl="0" w:tplc="3BBC10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0AF6AF1"/>
    <w:multiLevelType w:val="hybridMultilevel"/>
    <w:tmpl w:val="DF8A3AD4"/>
    <w:lvl w:ilvl="0" w:tplc="FBB614F2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613B4DF1"/>
    <w:multiLevelType w:val="hybridMultilevel"/>
    <w:tmpl w:val="5618434A"/>
    <w:lvl w:ilvl="0" w:tplc="0C5EE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>
    <w:nsid w:val="6226129B"/>
    <w:multiLevelType w:val="hybridMultilevel"/>
    <w:tmpl w:val="02084430"/>
    <w:lvl w:ilvl="0" w:tplc="98C2B5C0">
      <w:start w:val="1"/>
      <w:numFmt w:val="decimal"/>
      <w:lvlText w:val="%1．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2">
    <w:nsid w:val="64931E39"/>
    <w:multiLevelType w:val="hybridMultilevel"/>
    <w:tmpl w:val="ECC0451E"/>
    <w:lvl w:ilvl="0" w:tplc="22B6FCC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3">
    <w:nsid w:val="692168AF"/>
    <w:multiLevelType w:val="hybridMultilevel"/>
    <w:tmpl w:val="830E1B40"/>
    <w:lvl w:ilvl="0" w:tplc="94B4485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>
    <w:nsid w:val="6D994BE5"/>
    <w:multiLevelType w:val="hybridMultilevel"/>
    <w:tmpl w:val="C34CC3CA"/>
    <w:lvl w:ilvl="0" w:tplc="9C0C16F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>
    <w:nsid w:val="74343AD0"/>
    <w:multiLevelType w:val="hybridMultilevel"/>
    <w:tmpl w:val="500C3064"/>
    <w:lvl w:ilvl="0" w:tplc="00F88D2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6">
    <w:nsid w:val="74CD2C65"/>
    <w:multiLevelType w:val="hybridMultilevel"/>
    <w:tmpl w:val="5FCEE71A"/>
    <w:lvl w:ilvl="0" w:tplc="E6BE95C6">
      <w:start w:val="1"/>
      <w:numFmt w:val="japaneseCounting"/>
      <w:lvlText w:val="%1、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1"/>
        </w:tabs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1"/>
        </w:tabs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1"/>
        </w:tabs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1"/>
        </w:tabs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1"/>
        </w:tabs>
        <w:ind w:left="4421" w:hanging="420"/>
      </w:pPr>
    </w:lvl>
  </w:abstractNum>
  <w:abstractNum w:abstractNumId="47">
    <w:nsid w:val="77B773D9"/>
    <w:multiLevelType w:val="singleLevel"/>
    <w:tmpl w:val="2A567F0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48">
    <w:nsid w:val="79B15254"/>
    <w:multiLevelType w:val="hybridMultilevel"/>
    <w:tmpl w:val="5E0211AC"/>
    <w:lvl w:ilvl="0" w:tplc="836C40EE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9">
    <w:nsid w:val="7C7F64D0"/>
    <w:multiLevelType w:val="hybridMultilevel"/>
    <w:tmpl w:val="A5789A72"/>
    <w:lvl w:ilvl="0" w:tplc="0A3C0BEC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25"/>
  </w:num>
  <w:num w:numId="2">
    <w:abstractNumId w:val="31"/>
  </w:num>
  <w:num w:numId="3">
    <w:abstractNumId w:val="34"/>
  </w:num>
  <w:num w:numId="4">
    <w:abstractNumId w:val="37"/>
  </w:num>
  <w:num w:numId="5">
    <w:abstractNumId w:val="30"/>
  </w:num>
  <w:num w:numId="6">
    <w:abstractNumId w:val="40"/>
  </w:num>
  <w:num w:numId="7">
    <w:abstractNumId w:val="24"/>
  </w:num>
  <w:num w:numId="8">
    <w:abstractNumId w:val="14"/>
  </w:num>
  <w:num w:numId="9">
    <w:abstractNumId w:val="12"/>
  </w:num>
  <w:num w:numId="10">
    <w:abstractNumId w:val="39"/>
  </w:num>
  <w:num w:numId="11">
    <w:abstractNumId w:val="16"/>
  </w:num>
  <w:num w:numId="12">
    <w:abstractNumId w:val="20"/>
  </w:num>
  <w:num w:numId="13">
    <w:abstractNumId w:val="18"/>
  </w:num>
  <w:num w:numId="14">
    <w:abstractNumId w:val="38"/>
  </w:num>
  <w:num w:numId="15">
    <w:abstractNumId w:val="22"/>
  </w:num>
  <w:num w:numId="16">
    <w:abstractNumId w:val="46"/>
  </w:num>
  <w:num w:numId="17">
    <w:abstractNumId w:val="43"/>
  </w:num>
  <w:num w:numId="18">
    <w:abstractNumId w:val="44"/>
  </w:num>
  <w:num w:numId="19">
    <w:abstractNumId w:val="15"/>
  </w:num>
  <w:num w:numId="20">
    <w:abstractNumId w:val="45"/>
  </w:num>
  <w:num w:numId="21">
    <w:abstractNumId w:val="17"/>
  </w:num>
  <w:num w:numId="22">
    <w:abstractNumId w:val="13"/>
  </w:num>
  <w:num w:numId="23">
    <w:abstractNumId w:val="48"/>
  </w:num>
  <w:num w:numId="24">
    <w:abstractNumId w:val="11"/>
  </w:num>
  <w:num w:numId="25">
    <w:abstractNumId w:val="47"/>
  </w:num>
  <w:num w:numId="26">
    <w:abstractNumId w:val="32"/>
  </w:num>
  <w:num w:numId="27">
    <w:abstractNumId w:val="33"/>
  </w:num>
  <w:num w:numId="28">
    <w:abstractNumId w:val="28"/>
  </w:num>
  <w:num w:numId="29">
    <w:abstractNumId w:val="29"/>
  </w:num>
  <w:num w:numId="30">
    <w:abstractNumId w:val="49"/>
  </w:num>
  <w:num w:numId="31">
    <w:abstractNumId w:val="41"/>
  </w:num>
  <w:num w:numId="32">
    <w:abstractNumId w:val="35"/>
  </w:num>
  <w:num w:numId="33">
    <w:abstractNumId w:val="23"/>
  </w:num>
  <w:num w:numId="34">
    <w:abstractNumId w:val="27"/>
  </w:num>
  <w:num w:numId="35">
    <w:abstractNumId w:val="10"/>
  </w:num>
  <w:num w:numId="36">
    <w:abstractNumId w:val="36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42"/>
  </w:num>
  <w:num w:numId="48">
    <w:abstractNumId w:val="26"/>
  </w:num>
  <w:num w:numId="49">
    <w:abstractNumId w:val="19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5"/>
  <w:drawingGridHorizontalSpacing w:val="105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6814D2"/>
    <w:rsid w:val="00000D16"/>
    <w:rsid w:val="00001437"/>
    <w:rsid w:val="0000190A"/>
    <w:rsid w:val="00010227"/>
    <w:rsid w:val="000104B3"/>
    <w:rsid w:val="00015ACD"/>
    <w:rsid w:val="00016D9F"/>
    <w:rsid w:val="00017A26"/>
    <w:rsid w:val="000226E1"/>
    <w:rsid w:val="000229CC"/>
    <w:rsid w:val="00023D2B"/>
    <w:rsid w:val="00026584"/>
    <w:rsid w:val="00027A7D"/>
    <w:rsid w:val="00031809"/>
    <w:rsid w:val="000318CE"/>
    <w:rsid w:val="00032CAE"/>
    <w:rsid w:val="00035C46"/>
    <w:rsid w:val="00036B1F"/>
    <w:rsid w:val="0004052D"/>
    <w:rsid w:val="000405F8"/>
    <w:rsid w:val="0004762F"/>
    <w:rsid w:val="00050A18"/>
    <w:rsid w:val="000562C0"/>
    <w:rsid w:val="00056CD1"/>
    <w:rsid w:val="00061D4E"/>
    <w:rsid w:val="0006666B"/>
    <w:rsid w:val="00072502"/>
    <w:rsid w:val="00077762"/>
    <w:rsid w:val="0009136B"/>
    <w:rsid w:val="000934F8"/>
    <w:rsid w:val="00093B8E"/>
    <w:rsid w:val="0009749A"/>
    <w:rsid w:val="000A16D2"/>
    <w:rsid w:val="000A3639"/>
    <w:rsid w:val="000A62B5"/>
    <w:rsid w:val="000A6BB6"/>
    <w:rsid w:val="000B20F9"/>
    <w:rsid w:val="000B6C74"/>
    <w:rsid w:val="000C7D26"/>
    <w:rsid w:val="000D2FBA"/>
    <w:rsid w:val="000D397A"/>
    <w:rsid w:val="000D7939"/>
    <w:rsid w:val="000E129A"/>
    <w:rsid w:val="000E3096"/>
    <w:rsid w:val="000F3899"/>
    <w:rsid w:val="00101BE5"/>
    <w:rsid w:val="001020B4"/>
    <w:rsid w:val="00102818"/>
    <w:rsid w:val="00102967"/>
    <w:rsid w:val="001039B8"/>
    <w:rsid w:val="0010438B"/>
    <w:rsid w:val="00111252"/>
    <w:rsid w:val="00111DDC"/>
    <w:rsid w:val="00113D35"/>
    <w:rsid w:val="00113F2E"/>
    <w:rsid w:val="001205AA"/>
    <w:rsid w:val="00121FC7"/>
    <w:rsid w:val="0012327F"/>
    <w:rsid w:val="0012491E"/>
    <w:rsid w:val="0012563F"/>
    <w:rsid w:val="0012703F"/>
    <w:rsid w:val="00133F5F"/>
    <w:rsid w:val="00140795"/>
    <w:rsid w:val="001411BB"/>
    <w:rsid w:val="0014127F"/>
    <w:rsid w:val="00143E54"/>
    <w:rsid w:val="001510FC"/>
    <w:rsid w:val="001531C5"/>
    <w:rsid w:val="00161538"/>
    <w:rsid w:val="0016335B"/>
    <w:rsid w:val="001666B2"/>
    <w:rsid w:val="00177058"/>
    <w:rsid w:val="00191D2D"/>
    <w:rsid w:val="00191D7D"/>
    <w:rsid w:val="00191DCC"/>
    <w:rsid w:val="00194145"/>
    <w:rsid w:val="00195D37"/>
    <w:rsid w:val="00197C2A"/>
    <w:rsid w:val="001A6B44"/>
    <w:rsid w:val="001B00C1"/>
    <w:rsid w:val="001B36CA"/>
    <w:rsid w:val="001B67F8"/>
    <w:rsid w:val="001B6865"/>
    <w:rsid w:val="001B6CB8"/>
    <w:rsid w:val="001C4230"/>
    <w:rsid w:val="001C5781"/>
    <w:rsid w:val="001D3A0B"/>
    <w:rsid w:val="001D4B3B"/>
    <w:rsid w:val="001E3214"/>
    <w:rsid w:val="001E4E57"/>
    <w:rsid w:val="001E68E4"/>
    <w:rsid w:val="001E74CD"/>
    <w:rsid w:val="001F06CD"/>
    <w:rsid w:val="001F27C0"/>
    <w:rsid w:val="001F2ED1"/>
    <w:rsid w:val="001F315D"/>
    <w:rsid w:val="001F4F04"/>
    <w:rsid w:val="002002AE"/>
    <w:rsid w:val="00207A11"/>
    <w:rsid w:val="002118FD"/>
    <w:rsid w:val="0022092D"/>
    <w:rsid w:val="00224DBC"/>
    <w:rsid w:val="00226A85"/>
    <w:rsid w:val="002300EB"/>
    <w:rsid w:val="002304A3"/>
    <w:rsid w:val="00230905"/>
    <w:rsid w:val="00231444"/>
    <w:rsid w:val="0023415B"/>
    <w:rsid w:val="0023564A"/>
    <w:rsid w:val="00235CC4"/>
    <w:rsid w:val="00242C7F"/>
    <w:rsid w:val="00243995"/>
    <w:rsid w:val="00243D54"/>
    <w:rsid w:val="00246624"/>
    <w:rsid w:val="00246E8F"/>
    <w:rsid w:val="002576D4"/>
    <w:rsid w:val="00260E4E"/>
    <w:rsid w:val="002652E4"/>
    <w:rsid w:val="00266479"/>
    <w:rsid w:val="002704BA"/>
    <w:rsid w:val="00271722"/>
    <w:rsid w:val="00271800"/>
    <w:rsid w:val="00273FE1"/>
    <w:rsid w:val="00274969"/>
    <w:rsid w:val="00275439"/>
    <w:rsid w:val="00276D16"/>
    <w:rsid w:val="002941FC"/>
    <w:rsid w:val="00294911"/>
    <w:rsid w:val="00296E79"/>
    <w:rsid w:val="0029729A"/>
    <w:rsid w:val="002A0AD7"/>
    <w:rsid w:val="002A181B"/>
    <w:rsid w:val="002A1DC9"/>
    <w:rsid w:val="002A26D2"/>
    <w:rsid w:val="002A304F"/>
    <w:rsid w:val="002A3164"/>
    <w:rsid w:val="002A72C6"/>
    <w:rsid w:val="002B1C99"/>
    <w:rsid w:val="002B3652"/>
    <w:rsid w:val="002B3CDD"/>
    <w:rsid w:val="002B63CF"/>
    <w:rsid w:val="002B720F"/>
    <w:rsid w:val="002C20B9"/>
    <w:rsid w:val="002C221F"/>
    <w:rsid w:val="002C351C"/>
    <w:rsid w:val="002C68F6"/>
    <w:rsid w:val="002C7953"/>
    <w:rsid w:val="002D096B"/>
    <w:rsid w:val="002D0ABA"/>
    <w:rsid w:val="002D2034"/>
    <w:rsid w:val="002E063C"/>
    <w:rsid w:val="002E1499"/>
    <w:rsid w:val="002E54C4"/>
    <w:rsid w:val="002F3245"/>
    <w:rsid w:val="002F351A"/>
    <w:rsid w:val="002F5FD3"/>
    <w:rsid w:val="002F6335"/>
    <w:rsid w:val="0030246E"/>
    <w:rsid w:val="00303F50"/>
    <w:rsid w:val="00305DD1"/>
    <w:rsid w:val="00311B06"/>
    <w:rsid w:val="0031385A"/>
    <w:rsid w:val="00314376"/>
    <w:rsid w:val="0031696B"/>
    <w:rsid w:val="00324808"/>
    <w:rsid w:val="00331810"/>
    <w:rsid w:val="00333925"/>
    <w:rsid w:val="0033764E"/>
    <w:rsid w:val="00342647"/>
    <w:rsid w:val="0034287C"/>
    <w:rsid w:val="00345DCB"/>
    <w:rsid w:val="0034766D"/>
    <w:rsid w:val="00351B95"/>
    <w:rsid w:val="00354F42"/>
    <w:rsid w:val="003551D6"/>
    <w:rsid w:val="003554EC"/>
    <w:rsid w:val="00361273"/>
    <w:rsid w:val="00362C35"/>
    <w:rsid w:val="00367205"/>
    <w:rsid w:val="003679A9"/>
    <w:rsid w:val="00367FAC"/>
    <w:rsid w:val="0037116D"/>
    <w:rsid w:val="00373DCC"/>
    <w:rsid w:val="003754ED"/>
    <w:rsid w:val="00375B59"/>
    <w:rsid w:val="0038097F"/>
    <w:rsid w:val="003818D7"/>
    <w:rsid w:val="003836B7"/>
    <w:rsid w:val="00384484"/>
    <w:rsid w:val="00387101"/>
    <w:rsid w:val="00387DF3"/>
    <w:rsid w:val="00391CF7"/>
    <w:rsid w:val="00393922"/>
    <w:rsid w:val="00396083"/>
    <w:rsid w:val="003B03B8"/>
    <w:rsid w:val="003B284A"/>
    <w:rsid w:val="003B46F2"/>
    <w:rsid w:val="003B7FA0"/>
    <w:rsid w:val="003C1769"/>
    <w:rsid w:val="003C5D56"/>
    <w:rsid w:val="003C5E7B"/>
    <w:rsid w:val="003D44EA"/>
    <w:rsid w:val="003E6A7E"/>
    <w:rsid w:val="003E7CC5"/>
    <w:rsid w:val="003F2C60"/>
    <w:rsid w:val="003F4932"/>
    <w:rsid w:val="003F6CAA"/>
    <w:rsid w:val="00400468"/>
    <w:rsid w:val="0040257D"/>
    <w:rsid w:val="004039E4"/>
    <w:rsid w:val="00405C39"/>
    <w:rsid w:val="00406144"/>
    <w:rsid w:val="00406277"/>
    <w:rsid w:val="00407FDE"/>
    <w:rsid w:val="00410423"/>
    <w:rsid w:val="00415602"/>
    <w:rsid w:val="004172C0"/>
    <w:rsid w:val="004210B7"/>
    <w:rsid w:val="004212F5"/>
    <w:rsid w:val="0042272A"/>
    <w:rsid w:val="00423D6F"/>
    <w:rsid w:val="00425D41"/>
    <w:rsid w:val="00431174"/>
    <w:rsid w:val="00435E0A"/>
    <w:rsid w:val="00435E29"/>
    <w:rsid w:val="0044071B"/>
    <w:rsid w:val="00440982"/>
    <w:rsid w:val="004409E1"/>
    <w:rsid w:val="004411F7"/>
    <w:rsid w:val="00441E0A"/>
    <w:rsid w:val="004434FA"/>
    <w:rsid w:val="0044492B"/>
    <w:rsid w:val="00444BE3"/>
    <w:rsid w:val="00445BB4"/>
    <w:rsid w:val="004502EE"/>
    <w:rsid w:val="00450651"/>
    <w:rsid w:val="00450B52"/>
    <w:rsid w:val="00450ECB"/>
    <w:rsid w:val="0045344A"/>
    <w:rsid w:val="0045395D"/>
    <w:rsid w:val="00456830"/>
    <w:rsid w:val="00462479"/>
    <w:rsid w:val="004638FC"/>
    <w:rsid w:val="004639AB"/>
    <w:rsid w:val="00463F95"/>
    <w:rsid w:val="00470E61"/>
    <w:rsid w:val="004748C3"/>
    <w:rsid w:val="00480202"/>
    <w:rsid w:val="00484303"/>
    <w:rsid w:val="0048603C"/>
    <w:rsid w:val="00486AF2"/>
    <w:rsid w:val="004A0C81"/>
    <w:rsid w:val="004A2561"/>
    <w:rsid w:val="004A53F6"/>
    <w:rsid w:val="004B19A4"/>
    <w:rsid w:val="004B1BCA"/>
    <w:rsid w:val="004B6176"/>
    <w:rsid w:val="004C2461"/>
    <w:rsid w:val="004C2E97"/>
    <w:rsid w:val="004C39BC"/>
    <w:rsid w:val="004C4BB1"/>
    <w:rsid w:val="004C68AA"/>
    <w:rsid w:val="004D3BC4"/>
    <w:rsid w:val="004D4A67"/>
    <w:rsid w:val="004D75AB"/>
    <w:rsid w:val="004E0167"/>
    <w:rsid w:val="004E1011"/>
    <w:rsid w:val="004E3676"/>
    <w:rsid w:val="004E3DDD"/>
    <w:rsid w:val="004F23E5"/>
    <w:rsid w:val="004F2AC9"/>
    <w:rsid w:val="004F3BBE"/>
    <w:rsid w:val="004F5E0C"/>
    <w:rsid w:val="004F795F"/>
    <w:rsid w:val="00503BBF"/>
    <w:rsid w:val="00504891"/>
    <w:rsid w:val="0050754B"/>
    <w:rsid w:val="00510E85"/>
    <w:rsid w:val="005200DB"/>
    <w:rsid w:val="0052018E"/>
    <w:rsid w:val="00521460"/>
    <w:rsid w:val="005239B7"/>
    <w:rsid w:val="00526AA1"/>
    <w:rsid w:val="0053678B"/>
    <w:rsid w:val="0054689E"/>
    <w:rsid w:val="00560038"/>
    <w:rsid w:val="005620B0"/>
    <w:rsid w:val="00565FD7"/>
    <w:rsid w:val="00571030"/>
    <w:rsid w:val="005717E4"/>
    <w:rsid w:val="005742A6"/>
    <w:rsid w:val="005801B6"/>
    <w:rsid w:val="00580C78"/>
    <w:rsid w:val="005810C9"/>
    <w:rsid w:val="00582104"/>
    <w:rsid w:val="0058357C"/>
    <w:rsid w:val="00584144"/>
    <w:rsid w:val="005847B3"/>
    <w:rsid w:val="00585234"/>
    <w:rsid w:val="0058569A"/>
    <w:rsid w:val="00585B7E"/>
    <w:rsid w:val="005938D1"/>
    <w:rsid w:val="00596106"/>
    <w:rsid w:val="005A3CC9"/>
    <w:rsid w:val="005A7862"/>
    <w:rsid w:val="005B0E2A"/>
    <w:rsid w:val="005B308C"/>
    <w:rsid w:val="005B3492"/>
    <w:rsid w:val="005B4C03"/>
    <w:rsid w:val="005C15A4"/>
    <w:rsid w:val="005C1EBF"/>
    <w:rsid w:val="005C2A44"/>
    <w:rsid w:val="005C4593"/>
    <w:rsid w:val="005C7CB8"/>
    <w:rsid w:val="005D03AC"/>
    <w:rsid w:val="005D123C"/>
    <w:rsid w:val="005D1FF0"/>
    <w:rsid w:val="005D488E"/>
    <w:rsid w:val="005D5EC7"/>
    <w:rsid w:val="005E2707"/>
    <w:rsid w:val="005E2E14"/>
    <w:rsid w:val="005E361D"/>
    <w:rsid w:val="005E400F"/>
    <w:rsid w:val="005E4834"/>
    <w:rsid w:val="005E4BF6"/>
    <w:rsid w:val="005F1795"/>
    <w:rsid w:val="005F5F6F"/>
    <w:rsid w:val="005F65E1"/>
    <w:rsid w:val="005F78A7"/>
    <w:rsid w:val="00602C92"/>
    <w:rsid w:val="00602CDE"/>
    <w:rsid w:val="006106E7"/>
    <w:rsid w:val="00611AB3"/>
    <w:rsid w:val="00617D70"/>
    <w:rsid w:val="0062251C"/>
    <w:rsid w:val="00627F46"/>
    <w:rsid w:val="0063334C"/>
    <w:rsid w:val="00637B32"/>
    <w:rsid w:val="0064206E"/>
    <w:rsid w:val="0064286F"/>
    <w:rsid w:val="00643CB3"/>
    <w:rsid w:val="00645384"/>
    <w:rsid w:val="00647291"/>
    <w:rsid w:val="00654549"/>
    <w:rsid w:val="006614F4"/>
    <w:rsid w:val="00662B2A"/>
    <w:rsid w:val="00665C8E"/>
    <w:rsid w:val="00666766"/>
    <w:rsid w:val="0067383F"/>
    <w:rsid w:val="00673C58"/>
    <w:rsid w:val="00677F4D"/>
    <w:rsid w:val="00680926"/>
    <w:rsid w:val="006814D2"/>
    <w:rsid w:val="0068251F"/>
    <w:rsid w:val="006838AD"/>
    <w:rsid w:val="0068483B"/>
    <w:rsid w:val="00684AD5"/>
    <w:rsid w:val="00692BD8"/>
    <w:rsid w:val="00695C9A"/>
    <w:rsid w:val="006A488B"/>
    <w:rsid w:val="006A59E9"/>
    <w:rsid w:val="006A7647"/>
    <w:rsid w:val="006B2C27"/>
    <w:rsid w:val="006C4038"/>
    <w:rsid w:val="006C4911"/>
    <w:rsid w:val="006C4F8B"/>
    <w:rsid w:val="006D0EEC"/>
    <w:rsid w:val="006D57AF"/>
    <w:rsid w:val="006E19A9"/>
    <w:rsid w:val="006E358D"/>
    <w:rsid w:val="006F1ED6"/>
    <w:rsid w:val="006F6B84"/>
    <w:rsid w:val="006F7F6E"/>
    <w:rsid w:val="007001A4"/>
    <w:rsid w:val="00700976"/>
    <w:rsid w:val="007055A5"/>
    <w:rsid w:val="0070685F"/>
    <w:rsid w:val="00707382"/>
    <w:rsid w:val="00710AD9"/>
    <w:rsid w:val="00710F37"/>
    <w:rsid w:val="007124E1"/>
    <w:rsid w:val="007207F3"/>
    <w:rsid w:val="007242BF"/>
    <w:rsid w:val="00724C65"/>
    <w:rsid w:val="007254BE"/>
    <w:rsid w:val="00727D32"/>
    <w:rsid w:val="00733CA6"/>
    <w:rsid w:val="00735C23"/>
    <w:rsid w:val="00736561"/>
    <w:rsid w:val="0074243A"/>
    <w:rsid w:val="00743365"/>
    <w:rsid w:val="00744F13"/>
    <w:rsid w:val="00747698"/>
    <w:rsid w:val="00751315"/>
    <w:rsid w:val="0075590F"/>
    <w:rsid w:val="0076050C"/>
    <w:rsid w:val="007617FA"/>
    <w:rsid w:val="00761E38"/>
    <w:rsid w:val="0076347B"/>
    <w:rsid w:val="00764559"/>
    <w:rsid w:val="007716CB"/>
    <w:rsid w:val="007776F1"/>
    <w:rsid w:val="0078138E"/>
    <w:rsid w:val="00782F5E"/>
    <w:rsid w:val="00784CEF"/>
    <w:rsid w:val="00787CCE"/>
    <w:rsid w:val="0079036C"/>
    <w:rsid w:val="0079137D"/>
    <w:rsid w:val="00797247"/>
    <w:rsid w:val="007A0F9B"/>
    <w:rsid w:val="007A285E"/>
    <w:rsid w:val="007A2C79"/>
    <w:rsid w:val="007A45E4"/>
    <w:rsid w:val="007A6528"/>
    <w:rsid w:val="007A7FDD"/>
    <w:rsid w:val="007B2121"/>
    <w:rsid w:val="007B3FFA"/>
    <w:rsid w:val="007B4394"/>
    <w:rsid w:val="007B4BCF"/>
    <w:rsid w:val="007B4E96"/>
    <w:rsid w:val="007B669A"/>
    <w:rsid w:val="007C0757"/>
    <w:rsid w:val="007C34F8"/>
    <w:rsid w:val="007C7217"/>
    <w:rsid w:val="007D5B39"/>
    <w:rsid w:val="007E09B5"/>
    <w:rsid w:val="007E0F0C"/>
    <w:rsid w:val="007E33FA"/>
    <w:rsid w:val="007E69A4"/>
    <w:rsid w:val="007E7CF1"/>
    <w:rsid w:val="007F0E21"/>
    <w:rsid w:val="007F1B68"/>
    <w:rsid w:val="007F1FB3"/>
    <w:rsid w:val="007F7E73"/>
    <w:rsid w:val="00800AE7"/>
    <w:rsid w:val="008013A3"/>
    <w:rsid w:val="008060D2"/>
    <w:rsid w:val="00806D0D"/>
    <w:rsid w:val="00806E62"/>
    <w:rsid w:val="00807658"/>
    <w:rsid w:val="0081526C"/>
    <w:rsid w:val="00815E7E"/>
    <w:rsid w:val="00815F67"/>
    <w:rsid w:val="0082227A"/>
    <w:rsid w:val="008237A2"/>
    <w:rsid w:val="008242D1"/>
    <w:rsid w:val="00831AD8"/>
    <w:rsid w:val="00833046"/>
    <w:rsid w:val="00833A93"/>
    <w:rsid w:val="008341D5"/>
    <w:rsid w:val="00837936"/>
    <w:rsid w:val="00840E58"/>
    <w:rsid w:val="00843422"/>
    <w:rsid w:val="00845138"/>
    <w:rsid w:val="00861460"/>
    <w:rsid w:val="00861A24"/>
    <w:rsid w:val="00864B3E"/>
    <w:rsid w:val="00866578"/>
    <w:rsid w:val="008732E4"/>
    <w:rsid w:val="0087333C"/>
    <w:rsid w:val="00873D92"/>
    <w:rsid w:val="0087433D"/>
    <w:rsid w:val="00876DC7"/>
    <w:rsid w:val="00877AF0"/>
    <w:rsid w:val="00877E17"/>
    <w:rsid w:val="00883CD8"/>
    <w:rsid w:val="00884B78"/>
    <w:rsid w:val="00885F2F"/>
    <w:rsid w:val="00885F44"/>
    <w:rsid w:val="0088750A"/>
    <w:rsid w:val="00887FBC"/>
    <w:rsid w:val="00890476"/>
    <w:rsid w:val="008935B3"/>
    <w:rsid w:val="00896EA3"/>
    <w:rsid w:val="008A410E"/>
    <w:rsid w:val="008A4363"/>
    <w:rsid w:val="008A5769"/>
    <w:rsid w:val="008A610D"/>
    <w:rsid w:val="008B13A1"/>
    <w:rsid w:val="008B3DD2"/>
    <w:rsid w:val="008B47FD"/>
    <w:rsid w:val="008B6889"/>
    <w:rsid w:val="008B6911"/>
    <w:rsid w:val="008C199C"/>
    <w:rsid w:val="008C429C"/>
    <w:rsid w:val="008D39D7"/>
    <w:rsid w:val="008D7AFF"/>
    <w:rsid w:val="008E404D"/>
    <w:rsid w:val="008E7B0F"/>
    <w:rsid w:val="008F0D3D"/>
    <w:rsid w:val="008F25BA"/>
    <w:rsid w:val="008F3366"/>
    <w:rsid w:val="008F7B19"/>
    <w:rsid w:val="009007C3"/>
    <w:rsid w:val="00901330"/>
    <w:rsid w:val="00915AFD"/>
    <w:rsid w:val="009165CB"/>
    <w:rsid w:val="00917146"/>
    <w:rsid w:val="00921D26"/>
    <w:rsid w:val="009274AA"/>
    <w:rsid w:val="0093305B"/>
    <w:rsid w:val="009351A9"/>
    <w:rsid w:val="00935834"/>
    <w:rsid w:val="00940B62"/>
    <w:rsid w:val="009414FD"/>
    <w:rsid w:val="00945A82"/>
    <w:rsid w:val="00946768"/>
    <w:rsid w:val="009467ED"/>
    <w:rsid w:val="00946F2E"/>
    <w:rsid w:val="0095039E"/>
    <w:rsid w:val="00950CC9"/>
    <w:rsid w:val="009556F4"/>
    <w:rsid w:val="00956E05"/>
    <w:rsid w:val="00961798"/>
    <w:rsid w:val="00963630"/>
    <w:rsid w:val="009670EA"/>
    <w:rsid w:val="00972DB0"/>
    <w:rsid w:val="00972F4E"/>
    <w:rsid w:val="00975BD7"/>
    <w:rsid w:val="0097662A"/>
    <w:rsid w:val="00980A0F"/>
    <w:rsid w:val="00981494"/>
    <w:rsid w:val="0098518D"/>
    <w:rsid w:val="00985B33"/>
    <w:rsid w:val="00987422"/>
    <w:rsid w:val="00991155"/>
    <w:rsid w:val="009949A6"/>
    <w:rsid w:val="009A1B9E"/>
    <w:rsid w:val="009A22B4"/>
    <w:rsid w:val="009A3965"/>
    <w:rsid w:val="009A4068"/>
    <w:rsid w:val="009A520D"/>
    <w:rsid w:val="009A6C61"/>
    <w:rsid w:val="009A6CBD"/>
    <w:rsid w:val="009B010C"/>
    <w:rsid w:val="009B3D0F"/>
    <w:rsid w:val="009B47F8"/>
    <w:rsid w:val="009B5386"/>
    <w:rsid w:val="009B6BFA"/>
    <w:rsid w:val="009C52E3"/>
    <w:rsid w:val="009C61E7"/>
    <w:rsid w:val="009C6985"/>
    <w:rsid w:val="009C7731"/>
    <w:rsid w:val="009C7D8C"/>
    <w:rsid w:val="009D25FB"/>
    <w:rsid w:val="009D4E79"/>
    <w:rsid w:val="009E34FD"/>
    <w:rsid w:val="009F2072"/>
    <w:rsid w:val="009F6E67"/>
    <w:rsid w:val="009F7C3A"/>
    <w:rsid w:val="009F7E7A"/>
    <w:rsid w:val="00A02C3E"/>
    <w:rsid w:val="00A02FAD"/>
    <w:rsid w:val="00A0356D"/>
    <w:rsid w:val="00A039C5"/>
    <w:rsid w:val="00A05749"/>
    <w:rsid w:val="00A112AE"/>
    <w:rsid w:val="00A11C66"/>
    <w:rsid w:val="00A1256F"/>
    <w:rsid w:val="00A1426F"/>
    <w:rsid w:val="00A242C5"/>
    <w:rsid w:val="00A2470D"/>
    <w:rsid w:val="00A32D26"/>
    <w:rsid w:val="00A33394"/>
    <w:rsid w:val="00A3372E"/>
    <w:rsid w:val="00A36640"/>
    <w:rsid w:val="00A41EE2"/>
    <w:rsid w:val="00A42539"/>
    <w:rsid w:val="00A43D97"/>
    <w:rsid w:val="00A46FD1"/>
    <w:rsid w:val="00A47858"/>
    <w:rsid w:val="00A514E6"/>
    <w:rsid w:val="00A52DB0"/>
    <w:rsid w:val="00A539CA"/>
    <w:rsid w:val="00A57CBB"/>
    <w:rsid w:val="00A63936"/>
    <w:rsid w:val="00A65583"/>
    <w:rsid w:val="00A65EDA"/>
    <w:rsid w:val="00A66F5F"/>
    <w:rsid w:val="00A706B3"/>
    <w:rsid w:val="00A717D9"/>
    <w:rsid w:val="00A8264A"/>
    <w:rsid w:val="00A85587"/>
    <w:rsid w:val="00A86413"/>
    <w:rsid w:val="00AA0190"/>
    <w:rsid w:val="00AA1D27"/>
    <w:rsid w:val="00AA3443"/>
    <w:rsid w:val="00AA78A1"/>
    <w:rsid w:val="00AA7EDE"/>
    <w:rsid w:val="00AC0D5D"/>
    <w:rsid w:val="00AC1B3F"/>
    <w:rsid w:val="00AC47CB"/>
    <w:rsid w:val="00AD015D"/>
    <w:rsid w:val="00AD6C6D"/>
    <w:rsid w:val="00AE0F14"/>
    <w:rsid w:val="00AE3649"/>
    <w:rsid w:val="00AE791F"/>
    <w:rsid w:val="00AF0464"/>
    <w:rsid w:val="00AF42A7"/>
    <w:rsid w:val="00B00160"/>
    <w:rsid w:val="00B04A8A"/>
    <w:rsid w:val="00B04D8C"/>
    <w:rsid w:val="00B22A18"/>
    <w:rsid w:val="00B249F8"/>
    <w:rsid w:val="00B261E5"/>
    <w:rsid w:val="00B27C76"/>
    <w:rsid w:val="00B30979"/>
    <w:rsid w:val="00B37B01"/>
    <w:rsid w:val="00B41A48"/>
    <w:rsid w:val="00B42EE2"/>
    <w:rsid w:val="00B47225"/>
    <w:rsid w:val="00B47B0A"/>
    <w:rsid w:val="00B51D3D"/>
    <w:rsid w:val="00B5236D"/>
    <w:rsid w:val="00B5240F"/>
    <w:rsid w:val="00B552DA"/>
    <w:rsid w:val="00B56EE8"/>
    <w:rsid w:val="00B576A9"/>
    <w:rsid w:val="00B61050"/>
    <w:rsid w:val="00B61562"/>
    <w:rsid w:val="00B62C25"/>
    <w:rsid w:val="00B651F9"/>
    <w:rsid w:val="00B66408"/>
    <w:rsid w:val="00B665E3"/>
    <w:rsid w:val="00B66BC1"/>
    <w:rsid w:val="00B72A87"/>
    <w:rsid w:val="00B749AF"/>
    <w:rsid w:val="00B74E06"/>
    <w:rsid w:val="00B76F80"/>
    <w:rsid w:val="00B8105D"/>
    <w:rsid w:val="00B8188F"/>
    <w:rsid w:val="00B81D8B"/>
    <w:rsid w:val="00B82A0C"/>
    <w:rsid w:val="00B83E6F"/>
    <w:rsid w:val="00B84C3A"/>
    <w:rsid w:val="00B9037D"/>
    <w:rsid w:val="00B9104B"/>
    <w:rsid w:val="00B92597"/>
    <w:rsid w:val="00B9564B"/>
    <w:rsid w:val="00BA151B"/>
    <w:rsid w:val="00BA2190"/>
    <w:rsid w:val="00BA255A"/>
    <w:rsid w:val="00BA2866"/>
    <w:rsid w:val="00BA35AF"/>
    <w:rsid w:val="00BA4F9D"/>
    <w:rsid w:val="00BA5D60"/>
    <w:rsid w:val="00BB017A"/>
    <w:rsid w:val="00BB0CF8"/>
    <w:rsid w:val="00BB218E"/>
    <w:rsid w:val="00BB43AB"/>
    <w:rsid w:val="00BB5699"/>
    <w:rsid w:val="00BB6B4A"/>
    <w:rsid w:val="00BC0D57"/>
    <w:rsid w:val="00BC1946"/>
    <w:rsid w:val="00BC1B68"/>
    <w:rsid w:val="00BD1B7E"/>
    <w:rsid w:val="00BD70CD"/>
    <w:rsid w:val="00BD7D35"/>
    <w:rsid w:val="00BE1611"/>
    <w:rsid w:val="00BE2ED3"/>
    <w:rsid w:val="00BE669C"/>
    <w:rsid w:val="00BF0D4A"/>
    <w:rsid w:val="00BF1324"/>
    <w:rsid w:val="00BF3172"/>
    <w:rsid w:val="00BF519A"/>
    <w:rsid w:val="00BF7347"/>
    <w:rsid w:val="00C046CD"/>
    <w:rsid w:val="00C05A58"/>
    <w:rsid w:val="00C113E9"/>
    <w:rsid w:val="00C2217F"/>
    <w:rsid w:val="00C240F0"/>
    <w:rsid w:val="00C32B52"/>
    <w:rsid w:val="00C40F7C"/>
    <w:rsid w:val="00C41F8C"/>
    <w:rsid w:val="00C46F32"/>
    <w:rsid w:val="00C53C14"/>
    <w:rsid w:val="00C557FF"/>
    <w:rsid w:val="00C559EB"/>
    <w:rsid w:val="00C564D0"/>
    <w:rsid w:val="00C56553"/>
    <w:rsid w:val="00C60248"/>
    <w:rsid w:val="00C6049C"/>
    <w:rsid w:val="00C6276C"/>
    <w:rsid w:val="00C66A10"/>
    <w:rsid w:val="00C71400"/>
    <w:rsid w:val="00C73B92"/>
    <w:rsid w:val="00C75B5D"/>
    <w:rsid w:val="00C818AB"/>
    <w:rsid w:val="00C848D7"/>
    <w:rsid w:val="00C859CA"/>
    <w:rsid w:val="00C87E3A"/>
    <w:rsid w:val="00C90741"/>
    <w:rsid w:val="00C93CB5"/>
    <w:rsid w:val="00C94F25"/>
    <w:rsid w:val="00C95F20"/>
    <w:rsid w:val="00CA028F"/>
    <w:rsid w:val="00CA114D"/>
    <w:rsid w:val="00CB38D2"/>
    <w:rsid w:val="00CB55A3"/>
    <w:rsid w:val="00CB61D3"/>
    <w:rsid w:val="00CB6472"/>
    <w:rsid w:val="00CB6B3B"/>
    <w:rsid w:val="00CB6E1C"/>
    <w:rsid w:val="00CC2268"/>
    <w:rsid w:val="00CC3B76"/>
    <w:rsid w:val="00CD388D"/>
    <w:rsid w:val="00CE0ADE"/>
    <w:rsid w:val="00CE11F3"/>
    <w:rsid w:val="00CE1F8F"/>
    <w:rsid w:val="00CE5002"/>
    <w:rsid w:val="00CE79F9"/>
    <w:rsid w:val="00CF1722"/>
    <w:rsid w:val="00CF3E68"/>
    <w:rsid w:val="00CF3ED1"/>
    <w:rsid w:val="00CF5C08"/>
    <w:rsid w:val="00D013A7"/>
    <w:rsid w:val="00D0369C"/>
    <w:rsid w:val="00D03940"/>
    <w:rsid w:val="00D10E37"/>
    <w:rsid w:val="00D22E4B"/>
    <w:rsid w:val="00D23CC7"/>
    <w:rsid w:val="00D26E81"/>
    <w:rsid w:val="00D36A62"/>
    <w:rsid w:val="00D527D0"/>
    <w:rsid w:val="00D52C27"/>
    <w:rsid w:val="00D64EBF"/>
    <w:rsid w:val="00D727B6"/>
    <w:rsid w:val="00D779A3"/>
    <w:rsid w:val="00D77CE6"/>
    <w:rsid w:val="00D85236"/>
    <w:rsid w:val="00D8559F"/>
    <w:rsid w:val="00D85853"/>
    <w:rsid w:val="00D92FE0"/>
    <w:rsid w:val="00DA233E"/>
    <w:rsid w:val="00DA404A"/>
    <w:rsid w:val="00DA50B9"/>
    <w:rsid w:val="00DB2821"/>
    <w:rsid w:val="00DB536D"/>
    <w:rsid w:val="00DC11BE"/>
    <w:rsid w:val="00DC3168"/>
    <w:rsid w:val="00DC4B34"/>
    <w:rsid w:val="00DC4E36"/>
    <w:rsid w:val="00DC7925"/>
    <w:rsid w:val="00DC7FC6"/>
    <w:rsid w:val="00DD00A0"/>
    <w:rsid w:val="00DD3B3B"/>
    <w:rsid w:val="00DD56B5"/>
    <w:rsid w:val="00DE16D4"/>
    <w:rsid w:val="00DE2536"/>
    <w:rsid w:val="00DE6750"/>
    <w:rsid w:val="00DF412A"/>
    <w:rsid w:val="00DF47CF"/>
    <w:rsid w:val="00DF5934"/>
    <w:rsid w:val="00E0140D"/>
    <w:rsid w:val="00E06612"/>
    <w:rsid w:val="00E10B12"/>
    <w:rsid w:val="00E1159A"/>
    <w:rsid w:val="00E11B16"/>
    <w:rsid w:val="00E16A86"/>
    <w:rsid w:val="00E16EC3"/>
    <w:rsid w:val="00E24A96"/>
    <w:rsid w:val="00E2579C"/>
    <w:rsid w:val="00E27085"/>
    <w:rsid w:val="00E35C74"/>
    <w:rsid w:val="00E37481"/>
    <w:rsid w:val="00E4363B"/>
    <w:rsid w:val="00E4645F"/>
    <w:rsid w:val="00E5165B"/>
    <w:rsid w:val="00E51F0C"/>
    <w:rsid w:val="00E524CF"/>
    <w:rsid w:val="00E5418C"/>
    <w:rsid w:val="00E57841"/>
    <w:rsid w:val="00E6093E"/>
    <w:rsid w:val="00E613E3"/>
    <w:rsid w:val="00E61AF6"/>
    <w:rsid w:val="00E64D36"/>
    <w:rsid w:val="00E6709F"/>
    <w:rsid w:val="00E722C5"/>
    <w:rsid w:val="00E7613F"/>
    <w:rsid w:val="00E854F1"/>
    <w:rsid w:val="00E862B5"/>
    <w:rsid w:val="00E91A96"/>
    <w:rsid w:val="00E93A27"/>
    <w:rsid w:val="00E96E0F"/>
    <w:rsid w:val="00EA1ACC"/>
    <w:rsid w:val="00EA1B92"/>
    <w:rsid w:val="00EA4672"/>
    <w:rsid w:val="00EA4D89"/>
    <w:rsid w:val="00EA7361"/>
    <w:rsid w:val="00EB63FB"/>
    <w:rsid w:val="00EC0FCE"/>
    <w:rsid w:val="00EC155A"/>
    <w:rsid w:val="00EC1584"/>
    <w:rsid w:val="00ED3B9D"/>
    <w:rsid w:val="00ED3F3D"/>
    <w:rsid w:val="00ED4972"/>
    <w:rsid w:val="00ED4C7F"/>
    <w:rsid w:val="00ED6782"/>
    <w:rsid w:val="00ED7E6B"/>
    <w:rsid w:val="00EE0F2C"/>
    <w:rsid w:val="00EE15EE"/>
    <w:rsid w:val="00EE40A5"/>
    <w:rsid w:val="00EE46C5"/>
    <w:rsid w:val="00EE4A1A"/>
    <w:rsid w:val="00EE5A8F"/>
    <w:rsid w:val="00EF1881"/>
    <w:rsid w:val="00EF5CA1"/>
    <w:rsid w:val="00F01200"/>
    <w:rsid w:val="00F07DAE"/>
    <w:rsid w:val="00F1618C"/>
    <w:rsid w:val="00F21860"/>
    <w:rsid w:val="00F228C1"/>
    <w:rsid w:val="00F239DA"/>
    <w:rsid w:val="00F25B59"/>
    <w:rsid w:val="00F25C21"/>
    <w:rsid w:val="00F261B3"/>
    <w:rsid w:val="00F3062B"/>
    <w:rsid w:val="00F31531"/>
    <w:rsid w:val="00F36BD6"/>
    <w:rsid w:val="00F4308D"/>
    <w:rsid w:val="00F441BD"/>
    <w:rsid w:val="00F45146"/>
    <w:rsid w:val="00F45F5D"/>
    <w:rsid w:val="00F51E9A"/>
    <w:rsid w:val="00F52117"/>
    <w:rsid w:val="00F545EA"/>
    <w:rsid w:val="00F56FBF"/>
    <w:rsid w:val="00F6290D"/>
    <w:rsid w:val="00F64A02"/>
    <w:rsid w:val="00F65757"/>
    <w:rsid w:val="00F65ADB"/>
    <w:rsid w:val="00F670D0"/>
    <w:rsid w:val="00F7211E"/>
    <w:rsid w:val="00F73616"/>
    <w:rsid w:val="00F7639C"/>
    <w:rsid w:val="00F83550"/>
    <w:rsid w:val="00F870B8"/>
    <w:rsid w:val="00F92A38"/>
    <w:rsid w:val="00F95F53"/>
    <w:rsid w:val="00F968BB"/>
    <w:rsid w:val="00FA17D8"/>
    <w:rsid w:val="00FA1B13"/>
    <w:rsid w:val="00FB0D20"/>
    <w:rsid w:val="00FB15C4"/>
    <w:rsid w:val="00FB4CD7"/>
    <w:rsid w:val="00FC01FD"/>
    <w:rsid w:val="00FC3475"/>
    <w:rsid w:val="00FC6183"/>
    <w:rsid w:val="00FC6CA6"/>
    <w:rsid w:val="00FC7393"/>
    <w:rsid w:val="00FD153E"/>
    <w:rsid w:val="00FD1D9E"/>
    <w:rsid w:val="00FD1FC0"/>
    <w:rsid w:val="00FD1FE4"/>
    <w:rsid w:val="00FD4208"/>
    <w:rsid w:val="00FD4F07"/>
    <w:rsid w:val="00FD67B5"/>
    <w:rsid w:val="00FE071B"/>
    <w:rsid w:val="00FE4132"/>
    <w:rsid w:val="00FE774F"/>
    <w:rsid w:val="00FF730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BF13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917146"/>
    <w:pPr>
      <w:keepNext/>
      <w:keepLines/>
      <w:spacing w:before="260" w:after="260" w:line="416" w:lineRule="auto"/>
      <w:outlineLvl w:val="2"/>
    </w:pPr>
    <w:rPr>
      <w:rFonts w:ascii="仿宋_GB2312" w:eastAsia="仿宋_GB2312"/>
      <w:b/>
      <w:bCs/>
      <w:spacing w:val="-4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p">
    <w:name w:val="pp"/>
    <w:basedOn w:val="a"/>
    <w:pPr>
      <w:widowControl/>
      <w:spacing w:before="100" w:beforeAutospacing="1" w:after="100" w:afterAutospacing="1" w:line="320" w:lineRule="atLeast"/>
      <w:ind w:firstLine="480"/>
      <w:jc w:val="left"/>
    </w:pPr>
    <w:rPr>
      <w:rFonts w:ascii="宋体" w:hAnsi="宋体"/>
      <w:kern w:val="0"/>
      <w:sz w:val="18"/>
      <w:szCs w:val="18"/>
    </w:rPr>
  </w:style>
  <w:style w:type="paragraph" w:styleId="a3">
    <w:name w:val="Date"/>
    <w:basedOn w:val="a"/>
    <w:next w:val="a"/>
    <w:link w:val="Char"/>
    <w:pPr>
      <w:ind w:leftChars="2500" w:left="100"/>
    </w:pPr>
    <w:rPr>
      <w:rFonts w:ascii="仿宋_GB2312" w:eastAsia="仿宋_GB2312" w:hAnsi="仿宋_GB2312"/>
      <w:sz w:val="30"/>
    </w:rPr>
  </w:style>
  <w:style w:type="paragraph" w:styleId="a4">
    <w:name w:val="Body Text Indent"/>
    <w:basedOn w:val="a"/>
    <w:link w:val="Char0"/>
    <w:semiHidden/>
    <w:pPr>
      <w:spacing w:line="360" w:lineRule="auto"/>
      <w:ind w:firstLine="600"/>
    </w:pPr>
    <w:rPr>
      <w:rFonts w:ascii="方正仿宋简体" w:eastAsia="方正仿宋简体"/>
      <w:color w:val="000000"/>
      <w:sz w:val="32"/>
      <w:szCs w:val="21"/>
    </w:rPr>
  </w:style>
  <w:style w:type="paragraph" w:styleId="2">
    <w:name w:val="Body Text Indent 2"/>
    <w:basedOn w:val="a"/>
    <w:link w:val="2Char"/>
    <w:semiHidden/>
    <w:pPr>
      <w:spacing w:line="560" w:lineRule="exact"/>
      <w:ind w:firstLine="645"/>
    </w:pPr>
    <w:rPr>
      <w:rFonts w:ascii="仿宋_GB2312" w:eastAsia="仿宋_GB2312"/>
      <w:sz w:val="32"/>
    </w:rPr>
  </w:style>
  <w:style w:type="paragraph" w:styleId="a5">
    <w:name w:val="header"/>
    <w:basedOn w:val="a"/>
    <w:link w:val="Char1"/>
    <w:uiPriority w:val="99"/>
    <w:unhideWhenUsed/>
    <w:rsid w:val="0068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814D2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8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814D2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A2866"/>
    <w:pPr>
      <w:ind w:firstLineChars="200" w:firstLine="420"/>
    </w:pPr>
    <w:rPr>
      <w:rFonts w:ascii="Calibri" w:hAnsi="Calibri"/>
      <w:szCs w:val="22"/>
    </w:rPr>
  </w:style>
  <w:style w:type="character" w:styleId="a8">
    <w:name w:val="Strong"/>
    <w:basedOn w:val="a0"/>
    <w:uiPriority w:val="22"/>
    <w:qFormat/>
    <w:rsid w:val="006F7F6E"/>
    <w:rPr>
      <w:b/>
      <w:bCs/>
    </w:rPr>
  </w:style>
  <w:style w:type="paragraph" w:styleId="a9">
    <w:name w:val="Normal (Web)"/>
    <w:basedOn w:val="a"/>
    <w:uiPriority w:val="99"/>
    <w:rsid w:val="007F7E7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a">
    <w:name w:val="page number"/>
    <w:basedOn w:val="a0"/>
    <w:rsid w:val="00761E38"/>
  </w:style>
  <w:style w:type="character" w:customStyle="1" w:styleId="3Char">
    <w:name w:val="标题 3 Char"/>
    <w:basedOn w:val="a0"/>
    <w:link w:val="3"/>
    <w:rsid w:val="00917146"/>
    <w:rPr>
      <w:rFonts w:ascii="仿宋_GB2312" w:eastAsia="仿宋_GB2312"/>
      <w:b/>
      <w:bCs/>
      <w:spacing w:val="-4"/>
      <w:kern w:val="2"/>
      <w:sz w:val="32"/>
      <w:szCs w:val="32"/>
    </w:rPr>
  </w:style>
  <w:style w:type="paragraph" w:styleId="ab">
    <w:name w:val="Body Text"/>
    <w:basedOn w:val="a"/>
    <w:link w:val="Char3"/>
    <w:semiHidden/>
    <w:rsid w:val="00E93A27"/>
    <w:rPr>
      <w:sz w:val="28"/>
      <w:szCs w:val="24"/>
    </w:rPr>
  </w:style>
  <w:style w:type="character" w:customStyle="1" w:styleId="Char3">
    <w:name w:val="正文文本 Char"/>
    <w:basedOn w:val="a0"/>
    <w:link w:val="ab"/>
    <w:semiHidden/>
    <w:rsid w:val="00E93A27"/>
    <w:rPr>
      <w:kern w:val="2"/>
      <w:sz w:val="28"/>
      <w:szCs w:val="24"/>
    </w:rPr>
  </w:style>
  <w:style w:type="character" w:customStyle="1" w:styleId="Char">
    <w:name w:val="日期 Char"/>
    <w:basedOn w:val="a0"/>
    <w:link w:val="a3"/>
    <w:semiHidden/>
    <w:rsid w:val="00E93A27"/>
    <w:rPr>
      <w:rFonts w:ascii="仿宋_GB2312" w:eastAsia="仿宋_GB2312" w:hAnsi="仿宋_GB2312"/>
      <w:kern w:val="2"/>
      <w:sz w:val="30"/>
    </w:rPr>
  </w:style>
  <w:style w:type="character" w:customStyle="1" w:styleId="Char0">
    <w:name w:val="正文文本缩进 Char"/>
    <w:basedOn w:val="a0"/>
    <w:link w:val="a4"/>
    <w:semiHidden/>
    <w:rsid w:val="00E93A27"/>
    <w:rPr>
      <w:rFonts w:ascii="方正仿宋简体" w:eastAsia="方正仿宋简体"/>
      <w:color w:val="000000"/>
      <w:kern w:val="2"/>
      <w:sz w:val="32"/>
      <w:szCs w:val="21"/>
    </w:rPr>
  </w:style>
  <w:style w:type="paragraph" w:styleId="30">
    <w:name w:val="Body Text Indent 3"/>
    <w:basedOn w:val="a"/>
    <w:link w:val="3Char0"/>
    <w:semiHidden/>
    <w:rsid w:val="00E93A27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semiHidden/>
    <w:rsid w:val="00E93A27"/>
    <w:rPr>
      <w:kern w:val="2"/>
      <w:sz w:val="16"/>
      <w:szCs w:val="16"/>
    </w:rPr>
  </w:style>
  <w:style w:type="paragraph" w:styleId="ac">
    <w:name w:val="Balloon Text"/>
    <w:basedOn w:val="a"/>
    <w:link w:val="Char4"/>
    <w:uiPriority w:val="99"/>
    <w:semiHidden/>
    <w:unhideWhenUsed/>
    <w:rsid w:val="00E93A27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E93A27"/>
    <w:rPr>
      <w:kern w:val="2"/>
      <w:sz w:val="18"/>
      <w:szCs w:val="18"/>
    </w:rPr>
  </w:style>
  <w:style w:type="character" w:customStyle="1" w:styleId="2Char">
    <w:name w:val="正文文本缩进 2 Char"/>
    <w:basedOn w:val="a0"/>
    <w:link w:val="2"/>
    <w:semiHidden/>
    <w:rsid w:val="00E93A27"/>
    <w:rPr>
      <w:rFonts w:ascii="仿宋_GB2312" w:eastAsia="仿宋_GB2312"/>
      <w:kern w:val="2"/>
      <w:sz w:val="32"/>
    </w:rPr>
  </w:style>
  <w:style w:type="character" w:customStyle="1" w:styleId="Char5">
    <w:name w:val="脚注文本 Char"/>
    <w:basedOn w:val="a0"/>
    <w:link w:val="ad"/>
    <w:semiHidden/>
    <w:rsid w:val="00E93A27"/>
    <w:rPr>
      <w:kern w:val="2"/>
      <w:sz w:val="18"/>
      <w:szCs w:val="18"/>
    </w:rPr>
  </w:style>
  <w:style w:type="paragraph" w:styleId="ad">
    <w:name w:val="footnote text"/>
    <w:basedOn w:val="a"/>
    <w:link w:val="Char5"/>
    <w:semiHidden/>
    <w:rsid w:val="00E93A27"/>
    <w:pPr>
      <w:snapToGrid w:val="0"/>
      <w:jc w:val="left"/>
    </w:pPr>
    <w:rPr>
      <w:sz w:val="18"/>
      <w:szCs w:val="18"/>
    </w:rPr>
  </w:style>
  <w:style w:type="character" w:customStyle="1" w:styleId="Char10">
    <w:name w:val="脚注文本 Char1"/>
    <w:basedOn w:val="a0"/>
    <w:link w:val="ad"/>
    <w:uiPriority w:val="99"/>
    <w:semiHidden/>
    <w:rsid w:val="00E93A27"/>
    <w:rPr>
      <w:kern w:val="2"/>
      <w:sz w:val="18"/>
      <w:szCs w:val="18"/>
    </w:rPr>
  </w:style>
  <w:style w:type="paragraph" w:customStyle="1" w:styleId="p0">
    <w:name w:val="p0"/>
    <w:basedOn w:val="a"/>
    <w:rsid w:val="002E1499"/>
    <w:pPr>
      <w:widowControl/>
    </w:pPr>
    <w:rPr>
      <w:kern w:val="0"/>
      <w:szCs w:val="21"/>
    </w:rPr>
  </w:style>
  <w:style w:type="paragraph" w:styleId="ae">
    <w:name w:val="Plain Text"/>
    <w:basedOn w:val="a"/>
    <w:link w:val="Char6"/>
    <w:rsid w:val="002E1499"/>
    <w:rPr>
      <w:rFonts w:ascii="宋体" w:hAnsi="Courier New" w:cs="Courier New"/>
      <w:szCs w:val="21"/>
    </w:rPr>
  </w:style>
  <w:style w:type="character" w:customStyle="1" w:styleId="Char6">
    <w:name w:val="纯文本 Char"/>
    <w:basedOn w:val="a0"/>
    <w:link w:val="ae"/>
    <w:rsid w:val="002E1499"/>
    <w:rPr>
      <w:rFonts w:ascii="宋体" w:hAnsi="Courier New" w:cs="Courier New"/>
      <w:kern w:val="2"/>
      <w:sz w:val="21"/>
      <w:szCs w:val="21"/>
    </w:rPr>
  </w:style>
  <w:style w:type="character" w:customStyle="1" w:styleId="apple-converted-space">
    <w:name w:val="apple-converted-space"/>
    <w:basedOn w:val="a0"/>
    <w:rsid w:val="002D0ABA"/>
  </w:style>
  <w:style w:type="paragraph" w:customStyle="1" w:styleId="af">
    <w:name w:val="样式"/>
    <w:basedOn w:val="a"/>
    <w:next w:val="ab"/>
    <w:rsid w:val="009B010C"/>
    <w:pPr>
      <w:autoSpaceDE w:val="0"/>
      <w:autoSpaceDN w:val="0"/>
      <w:adjustRightInd w:val="0"/>
    </w:pPr>
    <w:rPr>
      <w:rFonts w:eastAsia="方正仿宋简体"/>
      <w:sz w:val="24"/>
      <w:szCs w:val="24"/>
    </w:rPr>
  </w:style>
  <w:style w:type="character" w:styleId="af0">
    <w:name w:val="Hyperlink"/>
    <w:basedOn w:val="a0"/>
    <w:uiPriority w:val="99"/>
    <w:unhideWhenUsed/>
    <w:rsid w:val="00AF046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BF1324"/>
    <w:rPr>
      <w:b/>
      <w:bCs/>
      <w:kern w:val="44"/>
      <w:sz w:val="44"/>
      <w:szCs w:val="44"/>
    </w:rPr>
  </w:style>
  <w:style w:type="paragraph" w:styleId="af1">
    <w:name w:val="No Spacing"/>
    <w:uiPriority w:val="1"/>
    <w:qFormat/>
    <w:rsid w:val="00400468"/>
    <w:pPr>
      <w:widowControl w:val="0"/>
      <w:jc w:val="both"/>
    </w:pPr>
    <w:rPr>
      <w:kern w:val="2"/>
      <w:sz w:val="21"/>
    </w:rPr>
  </w:style>
  <w:style w:type="paragraph" w:styleId="af2">
    <w:name w:val="Document Map"/>
    <w:basedOn w:val="a"/>
    <w:link w:val="Char7"/>
    <w:uiPriority w:val="99"/>
    <w:semiHidden/>
    <w:unhideWhenUsed/>
    <w:rsid w:val="00B66BC1"/>
    <w:rPr>
      <w:rFonts w:ascii="宋体"/>
      <w:sz w:val="18"/>
      <w:szCs w:val="18"/>
    </w:rPr>
  </w:style>
  <w:style w:type="character" w:customStyle="1" w:styleId="Char7">
    <w:name w:val="文档结构图 Char"/>
    <w:basedOn w:val="a0"/>
    <w:link w:val="af2"/>
    <w:uiPriority w:val="99"/>
    <w:semiHidden/>
    <w:rsid w:val="00B66BC1"/>
    <w:rPr>
      <w:rFonts w:ascii="宋体"/>
      <w:kern w:val="2"/>
      <w:sz w:val="18"/>
      <w:szCs w:val="18"/>
    </w:rPr>
  </w:style>
  <w:style w:type="paragraph" w:customStyle="1" w:styleId="Style8">
    <w:name w:val="_Style 8"/>
    <w:basedOn w:val="a"/>
    <w:next w:val="a"/>
    <w:rsid w:val="00F6290D"/>
    <w:pPr>
      <w:spacing w:line="360" w:lineRule="auto"/>
      <w:ind w:firstLineChars="200" w:firstLine="480"/>
    </w:pPr>
    <w:rPr>
      <w:rFonts w:ascii="仿宋_GB231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nostaxxc@mail.nosta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CBBF12-812C-40E3-A365-5490C3CF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2005年度国家科学技术奖专用项目评审工作进度表</vt:lpstr>
    </vt:vector>
  </TitlesOfParts>
  <Company>jlb</Company>
  <LinksUpToDate>false</LinksUpToDate>
  <CharactersWithSpaces>2987</CharactersWithSpaces>
  <SharedDoc>false</SharedDoc>
  <HLinks>
    <vt:vector size="12" baseType="variant">
      <vt:variant>
        <vt:i4>2424852</vt:i4>
      </vt:variant>
      <vt:variant>
        <vt:i4>3</vt:i4>
      </vt:variant>
      <vt:variant>
        <vt:i4>0</vt:i4>
      </vt:variant>
      <vt:variant>
        <vt:i4>5</vt:i4>
      </vt:variant>
      <vt:variant>
        <vt:lpwstr>mailto:nostaxxc@mail.nosta.gov.cn</vt:lpwstr>
      </vt:variant>
      <vt:variant>
        <vt:lpwstr/>
      </vt:variant>
      <vt:variant>
        <vt:i4>2424852</vt:i4>
      </vt:variant>
      <vt:variant>
        <vt:i4>0</vt:i4>
      </vt:variant>
      <vt:variant>
        <vt:i4>0</vt:i4>
      </vt:variant>
      <vt:variant>
        <vt:i4>5</vt:i4>
      </vt:variant>
      <vt:variant>
        <vt:lpwstr>mailto:nostaxxc@mail.nosta.gov.cn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2005年度国家科学技术奖专用项目评审工作进度表</dc:title>
  <dc:creator>奖励办</dc:creator>
  <cp:lastModifiedBy>lwh</cp:lastModifiedBy>
  <cp:revision>3</cp:revision>
  <cp:lastPrinted>2018-11-27T01:56:00Z</cp:lastPrinted>
  <dcterms:created xsi:type="dcterms:W3CDTF">2018-11-29T02:25:00Z</dcterms:created>
  <dcterms:modified xsi:type="dcterms:W3CDTF">2018-11-29T02:28:00Z</dcterms:modified>
</cp:coreProperties>
</file>